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13" w:rsidRDefault="007B2613" w:rsidP="007B2613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7B2613" w:rsidRDefault="007B2613" w:rsidP="007B2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B3573E">
        <w:rPr>
          <w:b/>
          <w:sz w:val="24"/>
          <w:szCs w:val="24"/>
        </w:rPr>
        <w:t>1</w:t>
      </w:r>
      <w:r w:rsidR="00C85CB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C85CB1">
        <w:rPr>
          <w:b/>
          <w:sz w:val="24"/>
          <w:szCs w:val="24"/>
        </w:rPr>
        <w:t>21</w:t>
      </w:r>
      <w:r w:rsidR="008B0509">
        <w:rPr>
          <w:b/>
          <w:sz w:val="24"/>
          <w:szCs w:val="24"/>
        </w:rPr>
        <w:t xml:space="preserve"> марта</w:t>
      </w:r>
      <w:r>
        <w:rPr>
          <w:b/>
          <w:sz w:val="24"/>
          <w:szCs w:val="24"/>
        </w:rPr>
        <w:t xml:space="preserve"> 2024 года                                издается с апреля месяца 2008 года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7B2613" w:rsidRDefault="007B2613">
      <w:pPr>
        <w:spacing w:before="72"/>
        <w:ind w:left="108" w:right="162"/>
        <w:jc w:val="center"/>
        <w:rPr>
          <w:b/>
          <w:spacing w:val="-1"/>
          <w:sz w:val="24"/>
        </w:rPr>
      </w:pPr>
    </w:p>
    <w:p w:rsidR="00C85CB1" w:rsidRPr="00C85CB1" w:rsidRDefault="00C85CB1" w:rsidP="00C85CB1">
      <w:pPr>
        <w:jc w:val="center"/>
        <w:rPr>
          <w:b/>
          <w:sz w:val="24"/>
          <w:szCs w:val="24"/>
        </w:rPr>
      </w:pPr>
      <w:r w:rsidRPr="00C85CB1">
        <w:rPr>
          <w:b/>
          <w:sz w:val="24"/>
          <w:szCs w:val="24"/>
        </w:rPr>
        <w:t>АДМИНИСТРАЦИЯ ОРЛОВСКОГО СЕЛЬСОВЕТА</w:t>
      </w:r>
    </w:p>
    <w:p w:rsidR="00C85CB1" w:rsidRPr="00C85CB1" w:rsidRDefault="00C85CB1" w:rsidP="00C85CB1">
      <w:pPr>
        <w:jc w:val="center"/>
        <w:rPr>
          <w:b/>
          <w:sz w:val="24"/>
          <w:szCs w:val="24"/>
        </w:rPr>
      </w:pPr>
      <w:r w:rsidRPr="00C85CB1">
        <w:rPr>
          <w:b/>
          <w:sz w:val="24"/>
          <w:szCs w:val="24"/>
        </w:rPr>
        <w:t>КЫШТОВСКОГО РАЙОНА НОВОСИБИРСКОЙ ОБЛАСТИ</w:t>
      </w:r>
    </w:p>
    <w:p w:rsidR="00C85CB1" w:rsidRPr="00C85CB1" w:rsidRDefault="00C85CB1" w:rsidP="00C85CB1">
      <w:pPr>
        <w:jc w:val="center"/>
        <w:rPr>
          <w:b/>
          <w:sz w:val="24"/>
          <w:szCs w:val="24"/>
        </w:rPr>
      </w:pPr>
      <w:r w:rsidRPr="00C85CB1">
        <w:rPr>
          <w:sz w:val="24"/>
          <w:szCs w:val="24"/>
        </w:rPr>
        <w:t>ПОСТАНОВЛЕНИЕ</w:t>
      </w:r>
    </w:p>
    <w:p w:rsidR="00C85CB1" w:rsidRPr="00C85CB1" w:rsidRDefault="00C85CB1" w:rsidP="00C85CB1">
      <w:pPr>
        <w:pStyle w:val="a4"/>
        <w:rPr>
          <w:sz w:val="24"/>
          <w:szCs w:val="24"/>
        </w:rPr>
      </w:pPr>
      <w:r w:rsidRPr="00C85CB1">
        <w:rPr>
          <w:sz w:val="24"/>
          <w:szCs w:val="24"/>
        </w:rPr>
        <w:t>От 19.03.2024 г                                                                                        № 21</w:t>
      </w:r>
    </w:p>
    <w:p w:rsidR="00C85CB1" w:rsidRPr="00C85CB1" w:rsidRDefault="00C85CB1" w:rsidP="00C85CB1">
      <w:pPr>
        <w:pStyle w:val="Default"/>
        <w:jc w:val="both"/>
      </w:pPr>
      <w:r w:rsidRPr="00C85CB1">
        <w:t xml:space="preserve">  О введении временного ограничения движения транспортных средств </w:t>
      </w:r>
    </w:p>
    <w:p w:rsidR="00C85CB1" w:rsidRPr="00C85CB1" w:rsidRDefault="00C85CB1" w:rsidP="00C85CB1">
      <w:pPr>
        <w:pStyle w:val="Default"/>
        <w:jc w:val="both"/>
      </w:pPr>
      <w:r w:rsidRPr="00C85CB1">
        <w:t>по автомобильным дорогам местного значения в границах населенных пунктов Орловского сельсовета Кыштовского района Новосибирской области в весенний период 2024 года</w:t>
      </w:r>
    </w:p>
    <w:p w:rsidR="00C85CB1" w:rsidRPr="00C85CB1" w:rsidRDefault="00C85CB1" w:rsidP="00C85CB1">
      <w:pPr>
        <w:pStyle w:val="Default"/>
        <w:ind w:firstLine="567"/>
        <w:jc w:val="both"/>
      </w:pPr>
      <w:r w:rsidRPr="00C85CB1">
        <w:t xml:space="preserve">       В соответствии со статьей 14 Федерального закона от 10.12.1995 № 196-ФЗ «О безопасности дорожного движения»,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Новосибирской области от 18.03.2024 № 59-НПА «О введении временного ограничения движения транспортных средств по автомобильным дорогам Новосибирской области регионального и межмуниципального значения в весенний и летний периоды 2024 года», в целях обеспечения безопасности дорожного движения, сохранности автомобильных дорог местного значения в границах населенных пунктов Орловского сельсовета Кыштовского района Новосибирской области (далее - автомобильные дороги) в период возникновения сезонных неблагоприятных природно-климатических условий, администрация Орловского сельсовета Кыштовского района Новосибирской области </w:t>
      </w:r>
    </w:p>
    <w:p w:rsidR="00C85CB1" w:rsidRPr="00C85CB1" w:rsidRDefault="00C85CB1" w:rsidP="00C85CB1">
      <w:pPr>
        <w:pStyle w:val="Default"/>
        <w:ind w:firstLine="567"/>
      </w:pPr>
      <w:r w:rsidRPr="00C85CB1">
        <w:t xml:space="preserve">ПОСТАНОВЛЯЕТ: </w:t>
      </w:r>
    </w:p>
    <w:p w:rsidR="00C85CB1" w:rsidRPr="00C85CB1" w:rsidRDefault="00C85CB1" w:rsidP="00C85CB1">
      <w:pPr>
        <w:pStyle w:val="Default"/>
        <w:numPr>
          <w:ilvl w:val="0"/>
          <w:numId w:val="2"/>
        </w:numPr>
        <w:ind w:left="0" w:firstLine="567"/>
        <w:jc w:val="both"/>
      </w:pPr>
      <w:r w:rsidRPr="00C85CB1">
        <w:t xml:space="preserve">Ввести временное весеннее 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 в границах населенных пунктов Орловского сельсовета Кыштовского района Новосибирской области с 19 апреля по 20 мая 2024 года. </w:t>
      </w:r>
    </w:p>
    <w:p w:rsidR="00C85CB1" w:rsidRPr="00C85CB1" w:rsidRDefault="00C85CB1" w:rsidP="00C85CB1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</w:rPr>
      </w:pPr>
      <w:r w:rsidRPr="00C85CB1">
        <w:t xml:space="preserve">Установить, что в период весеннего временного ограничения движения транспортных средств на автомобильных дорогах местного значения в границах населенных пунктов Орловского сельсовета Кыштовского  района Новосибирской области допускается проезд транспортных средств с грузом или без груза,  нагрузка на ось которых не превышает </w:t>
      </w:r>
      <w:r w:rsidRPr="00C85CB1">
        <w:rPr>
          <w:shd w:val="clear" w:color="auto" w:fill="FFFFFF"/>
        </w:rPr>
        <w:t xml:space="preserve"> установленную</w:t>
      </w:r>
      <w:r w:rsidRPr="00C85CB1">
        <w:rPr>
          <w:i/>
          <w:iCs/>
          <w:color w:val="22272F"/>
          <w:shd w:val="clear" w:color="auto" w:fill="FFFFFF"/>
        </w:rPr>
        <w:t xml:space="preserve"> </w:t>
      </w:r>
      <w:r w:rsidRPr="00C85CB1">
        <w:rPr>
          <w:rStyle w:val="a6"/>
          <w:color w:val="auto"/>
          <w:shd w:val="clear" w:color="auto" w:fill="FFFFFF"/>
        </w:rPr>
        <w:t>Постановлением</w:t>
      </w:r>
      <w:r w:rsidRPr="00C85CB1">
        <w:rPr>
          <w:color w:val="auto"/>
          <w:shd w:val="clear" w:color="auto" w:fill="FFFFFF"/>
        </w:rPr>
        <w:t> </w:t>
      </w:r>
      <w:r w:rsidRPr="00C85CB1">
        <w:rPr>
          <w:rStyle w:val="a6"/>
          <w:color w:val="auto"/>
          <w:shd w:val="clear" w:color="auto" w:fill="FFFFFF"/>
        </w:rPr>
        <w:t>Правительства</w:t>
      </w:r>
      <w:r w:rsidRPr="00C85CB1">
        <w:rPr>
          <w:color w:val="auto"/>
          <w:shd w:val="clear" w:color="auto" w:fill="FFFFFF"/>
        </w:rPr>
        <w:t> РФ от 21 декабря 2020 г. N </w:t>
      </w:r>
      <w:r w:rsidRPr="00C85CB1">
        <w:rPr>
          <w:rStyle w:val="a6"/>
          <w:color w:val="auto"/>
          <w:shd w:val="clear" w:color="auto" w:fill="FFFFFF"/>
        </w:rPr>
        <w:t xml:space="preserve">2200 </w:t>
      </w:r>
      <w:r w:rsidRPr="00C85CB1">
        <w:rPr>
          <w:color w:val="auto"/>
          <w:shd w:val="clear" w:color="auto" w:fill="FFFFFF"/>
        </w:rPr>
        <w:t>"Об утверждении Правил перевозок грузов автомобильным транспортом и о внесении изменений в пункт 2.1.1 Правил дорожного движения Российской Федерации"</w:t>
      </w:r>
      <w:r w:rsidRPr="00C85CB1">
        <w:rPr>
          <w:shd w:val="clear" w:color="auto" w:fill="FFFFFF"/>
        </w:rPr>
        <w:t xml:space="preserve">, допустимую нагрузку на ось и (или) группу осей, в случае превышения допустимых нагрузок проезд осуществляется по специальным разрешениям в соответствии с </w:t>
      </w:r>
      <w:r w:rsidRPr="00C85CB1">
        <w:rPr>
          <w:rStyle w:val="a6"/>
          <w:color w:val="auto"/>
          <w:shd w:val="clear" w:color="auto" w:fill="FFFFFF"/>
        </w:rPr>
        <w:t>Приказом</w:t>
      </w:r>
      <w:r w:rsidRPr="00C85CB1">
        <w:rPr>
          <w:color w:val="auto"/>
          <w:shd w:val="clear" w:color="auto" w:fill="FFFFFF"/>
        </w:rPr>
        <w:t> </w:t>
      </w:r>
      <w:r w:rsidRPr="00C85CB1">
        <w:rPr>
          <w:rStyle w:val="a6"/>
          <w:color w:val="auto"/>
          <w:shd w:val="clear" w:color="auto" w:fill="FFFFFF"/>
        </w:rPr>
        <w:t>Министерства</w:t>
      </w:r>
      <w:r w:rsidRPr="00C85CB1">
        <w:rPr>
          <w:color w:val="auto"/>
          <w:shd w:val="clear" w:color="auto" w:fill="FFFFFF"/>
        </w:rPr>
        <w:t> </w:t>
      </w:r>
      <w:r w:rsidRPr="00C85CB1">
        <w:rPr>
          <w:rStyle w:val="a6"/>
          <w:color w:val="auto"/>
          <w:shd w:val="clear" w:color="auto" w:fill="FFFFFF"/>
        </w:rPr>
        <w:t>транспорта</w:t>
      </w:r>
      <w:r w:rsidRPr="00C85CB1">
        <w:rPr>
          <w:color w:val="auto"/>
          <w:shd w:val="clear" w:color="auto" w:fill="FFFFFF"/>
        </w:rPr>
        <w:t> РФ от 5 июня 2019 г. N </w:t>
      </w:r>
      <w:r w:rsidRPr="00C85CB1">
        <w:rPr>
          <w:rStyle w:val="a6"/>
          <w:color w:val="auto"/>
          <w:shd w:val="clear" w:color="auto" w:fill="FFFFFF"/>
        </w:rPr>
        <w:t>167</w:t>
      </w:r>
      <w:r w:rsidRPr="00C85CB1">
        <w:rPr>
          <w:color w:val="auto"/>
        </w:rPr>
        <w:br/>
      </w:r>
      <w:r w:rsidRPr="00C85CB1">
        <w:rPr>
          <w:color w:val="auto"/>
          <w:shd w:val="clear" w:color="auto" w:fill="FFFFFF"/>
        </w:rPr>
        <w:t>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средства".</w:t>
      </w:r>
      <w:r w:rsidRPr="00C85CB1">
        <w:rPr>
          <w:color w:val="auto"/>
        </w:rPr>
        <w:t xml:space="preserve"> </w:t>
      </w:r>
    </w:p>
    <w:p w:rsidR="00C85CB1" w:rsidRPr="00C85CB1" w:rsidRDefault="00C85CB1" w:rsidP="00C85CB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C85CB1">
        <w:rPr>
          <w:color w:val="000000"/>
        </w:rPr>
        <w:t>В срок до 01 апреля 2024 года определить возможные маршруты объезда по обводным дорогам населённых пунктов Орловского сельсовета Кыштовского района Новосибирской области.</w:t>
      </w:r>
    </w:p>
    <w:p w:rsidR="00C85CB1" w:rsidRPr="00C85CB1" w:rsidRDefault="00C85CB1" w:rsidP="00C85CB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C85CB1">
        <w:rPr>
          <w:color w:val="000000"/>
        </w:rPr>
        <w:t> Довести до сведения населения информацию о сроках и условиях ввода ограничения движения транспортных средств.</w:t>
      </w:r>
    </w:p>
    <w:p w:rsidR="00C85CB1" w:rsidRPr="00C85CB1" w:rsidRDefault="00C85CB1" w:rsidP="00C85CB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C85CB1">
        <w:t xml:space="preserve"> Временное ограничение движения не распространяется на транспортные средства, осуществляющие специальные и социально значимые перевозки (пассажирские, почтовые, санитарные, ассенизаторские, доставка сжиженного газа в баллонах для нужд населения, скоропортящихся продуктов питания, корма скоту, птице, специальный транспорт аварийных служб, электрических сетей, коммунально-бытовых и других предприятий, направляющихся на устранение аварийных ситуаций).</w:t>
      </w:r>
    </w:p>
    <w:p w:rsidR="00C85CB1" w:rsidRPr="00C85CB1" w:rsidRDefault="00C85CB1" w:rsidP="00C85CB1">
      <w:pPr>
        <w:pStyle w:val="Default"/>
        <w:ind w:firstLine="567"/>
        <w:jc w:val="both"/>
      </w:pPr>
      <w:r w:rsidRPr="00C85CB1">
        <w:t>6. Опубликовать данное постановление в периодическом печатном издании «Орловский Вестник», а также разместить на официальном сайте Орловского сельсовета Кыштовского района Новосибирской области в сети "Интернет".</w:t>
      </w:r>
    </w:p>
    <w:p w:rsidR="00C85CB1" w:rsidRPr="00C85CB1" w:rsidRDefault="00C85CB1" w:rsidP="00C85CB1">
      <w:pPr>
        <w:ind w:firstLine="567"/>
        <w:jc w:val="both"/>
        <w:rPr>
          <w:sz w:val="24"/>
          <w:szCs w:val="24"/>
        </w:rPr>
      </w:pPr>
      <w:r w:rsidRPr="00C85CB1">
        <w:rPr>
          <w:sz w:val="24"/>
          <w:szCs w:val="24"/>
        </w:rPr>
        <w:t>7. Контроль за исполнением постановления оставляю за собой.</w:t>
      </w:r>
    </w:p>
    <w:p w:rsidR="00C85CB1" w:rsidRPr="00C85CB1" w:rsidRDefault="00C85CB1" w:rsidP="00C85CB1">
      <w:pPr>
        <w:jc w:val="both"/>
        <w:rPr>
          <w:sz w:val="24"/>
          <w:szCs w:val="24"/>
        </w:rPr>
      </w:pPr>
      <w:r w:rsidRPr="00C85CB1">
        <w:rPr>
          <w:color w:val="000000"/>
          <w:sz w:val="24"/>
          <w:szCs w:val="24"/>
        </w:rPr>
        <w:lastRenderedPageBreak/>
        <w:t xml:space="preserve">Глава </w:t>
      </w:r>
      <w:r w:rsidRPr="00C85CB1">
        <w:rPr>
          <w:sz w:val="24"/>
          <w:szCs w:val="24"/>
        </w:rPr>
        <w:t xml:space="preserve">Орловского сельсовета </w:t>
      </w:r>
    </w:p>
    <w:p w:rsidR="00C85CB1" w:rsidRPr="00C85CB1" w:rsidRDefault="00C85CB1" w:rsidP="00C85CB1">
      <w:pPr>
        <w:rPr>
          <w:sz w:val="24"/>
          <w:szCs w:val="24"/>
        </w:rPr>
      </w:pPr>
      <w:r w:rsidRPr="00C85CB1">
        <w:rPr>
          <w:sz w:val="24"/>
          <w:szCs w:val="24"/>
        </w:rPr>
        <w:t xml:space="preserve">Кыштовского района Новосибирской области                          С.С. Криворотов </w:t>
      </w:r>
    </w:p>
    <w:p w:rsidR="00C85CB1" w:rsidRPr="00C85CB1" w:rsidRDefault="00C85CB1" w:rsidP="00C85CB1">
      <w:pPr>
        <w:keepNext/>
        <w:overflowPunct w:val="0"/>
        <w:adjustRightInd w:val="0"/>
        <w:jc w:val="center"/>
        <w:outlineLvl w:val="1"/>
        <w:rPr>
          <w:b/>
          <w:sz w:val="24"/>
          <w:szCs w:val="24"/>
        </w:rPr>
      </w:pPr>
      <w:r w:rsidRPr="00C85CB1">
        <w:rPr>
          <w:b/>
          <w:sz w:val="24"/>
          <w:szCs w:val="24"/>
        </w:rPr>
        <w:t>АДМИНИСТРАЦИЯ ОЛОВСКОГО СЕЛЬСОВЕТА</w:t>
      </w:r>
    </w:p>
    <w:p w:rsidR="00C85CB1" w:rsidRPr="00C85CB1" w:rsidRDefault="00C85CB1" w:rsidP="00C85CB1">
      <w:pPr>
        <w:keepNext/>
        <w:overflowPunct w:val="0"/>
        <w:adjustRightInd w:val="0"/>
        <w:jc w:val="center"/>
        <w:outlineLvl w:val="1"/>
        <w:rPr>
          <w:b/>
          <w:sz w:val="24"/>
          <w:szCs w:val="24"/>
        </w:rPr>
      </w:pPr>
      <w:r w:rsidRPr="00C85CB1">
        <w:rPr>
          <w:b/>
          <w:sz w:val="24"/>
          <w:szCs w:val="24"/>
        </w:rPr>
        <w:t>КЫШТОВСКОГО РАЙОНА НОВОСИБИРСКОЙ ОБЛАСТИ</w:t>
      </w:r>
    </w:p>
    <w:p w:rsidR="00C85CB1" w:rsidRPr="00C85CB1" w:rsidRDefault="00C85CB1" w:rsidP="00C85CB1">
      <w:pPr>
        <w:jc w:val="center"/>
        <w:rPr>
          <w:b/>
          <w:sz w:val="24"/>
          <w:szCs w:val="24"/>
        </w:rPr>
      </w:pPr>
      <w:r w:rsidRPr="00C85CB1">
        <w:rPr>
          <w:b/>
          <w:sz w:val="24"/>
          <w:szCs w:val="24"/>
        </w:rPr>
        <w:t xml:space="preserve">ПОСТАНОВЛЕНИЕ </w:t>
      </w:r>
    </w:p>
    <w:p w:rsidR="00C85CB1" w:rsidRPr="00C85CB1" w:rsidRDefault="00C85CB1" w:rsidP="00C85CB1">
      <w:pPr>
        <w:rPr>
          <w:sz w:val="24"/>
          <w:szCs w:val="24"/>
        </w:rPr>
      </w:pPr>
      <w:r w:rsidRPr="00C85CB1">
        <w:rPr>
          <w:sz w:val="24"/>
          <w:szCs w:val="24"/>
        </w:rPr>
        <w:t>От 20.03.2024 года                                                                                 № 22</w:t>
      </w:r>
    </w:p>
    <w:p w:rsidR="00C85CB1" w:rsidRPr="00C85CB1" w:rsidRDefault="00C85CB1" w:rsidP="00C85CB1">
      <w:pPr>
        <w:pStyle w:val="1"/>
        <w:spacing w:before="0"/>
        <w:ind w:firstLine="709"/>
        <w:jc w:val="center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C85CB1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Орловского сельсовета </w:t>
      </w:r>
      <w:r w:rsidRPr="00C85CB1">
        <w:rPr>
          <w:rFonts w:ascii="Times New Roman" w:hAnsi="Times New Roman"/>
          <w:b/>
          <w:bCs/>
          <w:sz w:val="24"/>
          <w:szCs w:val="24"/>
        </w:rPr>
        <w:t>Кыштовского</w:t>
      </w:r>
      <w:r w:rsidRPr="00C85CB1">
        <w:rPr>
          <w:rFonts w:ascii="Times New Roman" w:hAnsi="Times New Roman"/>
          <w:b/>
          <w:sz w:val="24"/>
          <w:szCs w:val="24"/>
        </w:rPr>
        <w:t xml:space="preserve"> района Новосибирской области от 17.11.2023 № 69 «О Порядке разработки и утверждения административных регламентов предоставления муниципальных услуг</w:t>
      </w:r>
      <w:r w:rsidRPr="00C85CB1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 Орловского сельсовета </w:t>
      </w:r>
      <w:r w:rsidRPr="00C85CB1">
        <w:rPr>
          <w:rFonts w:ascii="Times New Roman" w:hAnsi="Times New Roman"/>
          <w:b/>
          <w:bCs/>
          <w:sz w:val="24"/>
          <w:szCs w:val="24"/>
        </w:rPr>
        <w:t>Кыштовского</w:t>
      </w:r>
      <w:r w:rsidRPr="00C85CB1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 района Новосибирской области»</w:t>
      </w:r>
    </w:p>
    <w:p w:rsidR="00C85CB1" w:rsidRPr="00C85CB1" w:rsidRDefault="00C85CB1" w:rsidP="00C85CB1">
      <w:pPr>
        <w:ind w:firstLine="709"/>
        <w:jc w:val="both"/>
        <w:rPr>
          <w:b/>
          <w:sz w:val="24"/>
          <w:szCs w:val="24"/>
        </w:rPr>
      </w:pPr>
      <w:r w:rsidRPr="00C85CB1">
        <w:rPr>
          <w:sz w:val="24"/>
          <w:szCs w:val="24"/>
        </w:rP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администрация Орловского сельсовета </w:t>
      </w:r>
      <w:r w:rsidRPr="00C85CB1">
        <w:rPr>
          <w:bCs/>
          <w:sz w:val="24"/>
          <w:szCs w:val="24"/>
        </w:rPr>
        <w:t>Кыштовского</w:t>
      </w:r>
      <w:r w:rsidRPr="00C85CB1">
        <w:rPr>
          <w:sz w:val="24"/>
          <w:szCs w:val="24"/>
        </w:rPr>
        <w:t xml:space="preserve"> района Новосибирской области</w:t>
      </w:r>
      <w:r w:rsidRPr="00C85CB1">
        <w:rPr>
          <w:sz w:val="24"/>
          <w:szCs w:val="24"/>
        </w:rPr>
        <w:t xml:space="preserve"> </w:t>
      </w:r>
      <w:r w:rsidRPr="00C85CB1">
        <w:rPr>
          <w:b/>
          <w:sz w:val="24"/>
          <w:szCs w:val="24"/>
        </w:rPr>
        <w:t>ПОСТАНОВЛЯЕТ:</w:t>
      </w:r>
    </w:p>
    <w:p w:rsidR="00C85CB1" w:rsidRPr="00C85CB1" w:rsidRDefault="00C85CB1" w:rsidP="00C85CB1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C85CB1">
        <w:rPr>
          <w:sz w:val="24"/>
          <w:szCs w:val="24"/>
        </w:rPr>
        <w:t xml:space="preserve">Внести в постановление администрации Орловского сельсовета </w:t>
      </w:r>
      <w:r w:rsidRPr="00C85CB1">
        <w:rPr>
          <w:bCs/>
          <w:sz w:val="24"/>
          <w:szCs w:val="24"/>
        </w:rPr>
        <w:t>Кыштовского</w:t>
      </w:r>
      <w:r w:rsidRPr="00C85CB1">
        <w:rPr>
          <w:sz w:val="24"/>
          <w:szCs w:val="24"/>
        </w:rPr>
        <w:t xml:space="preserve"> района Новосибирской области от 17.11.2023 № 69 «О Порядке разработки и утверждения административных регламентов предоставления муниципальных услуг Орловского сельсовета </w:t>
      </w:r>
      <w:r w:rsidRPr="00C85CB1">
        <w:rPr>
          <w:bCs/>
          <w:sz w:val="24"/>
          <w:szCs w:val="24"/>
        </w:rPr>
        <w:t xml:space="preserve">Кыштовского </w:t>
      </w:r>
      <w:r w:rsidRPr="00C85CB1">
        <w:rPr>
          <w:sz w:val="24"/>
          <w:szCs w:val="24"/>
        </w:rPr>
        <w:t>района Новосибирской области» следующие изменения:</w:t>
      </w:r>
    </w:p>
    <w:p w:rsidR="00C85CB1" w:rsidRPr="00C85CB1" w:rsidRDefault="00C85CB1" w:rsidP="00C85CB1">
      <w:pPr>
        <w:widowControl/>
        <w:numPr>
          <w:ilvl w:val="1"/>
          <w:numId w:val="3"/>
        </w:numPr>
        <w:tabs>
          <w:tab w:val="left" w:pos="1418"/>
        </w:tabs>
        <w:autoSpaceDE/>
        <w:autoSpaceDN/>
        <w:ind w:left="0" w:firstLine="709"/>
        <w:jc w:val="both"/>
        <w:rPr>
          <w:bCs/>
          <w:sz w:val="24"/>
          <w:szCs w:val="24"/>
        </w:rPr>
      </w:pPr>
      <w:r w:rsidRPr="00C85CB1">
        <w:rPr>
          <w:bCs/>
          <w:sz w:val="24"/>
          <w:szCs w:val="24"/>
        </w:rPr>
        <w:t>В пункте 1 после слова «услуг» дополнить словами «Орловского сельсовета Кыштовского района Новосибирской области»;</w:t>
      </w:r>
    </w:p>
    <w:p w:rsidR="00C85CB1" w:rsidRPr="00C85CB1" w:rsidRDefault="00C85CB1" w:rsidP="00C85CB1">
      <w:pPr>
        <w:widowControl/>
        <w:numPr>
          <w:ilvl w:val="1"/>
          <w:numId w:val="3"/>
        </w:numPr>
        <w:tabs>
          <w:tab w:val="left" w:pos="1418"/>
        </w:tabs>
        <w:autoSpaceDE/>
        <w:autoSpaceDN/>
        <w:ind w:left="0" w:firstLine="709"/>
        <w:jc w:val="both"/>
        <w:rPr>
          <w:bCs/>
          <w:sz w:val="24"/>
          <w:szCs w:val="24"/>
        </w:rPr>
      </w:pPr>
      <w:r w:rsidRPr="00C85CB1">
        <w:rPr>
          <w:bCs/>
          <w:sz w:val="24"/>
          <w:szCs w:val="24"/>
        </w:rPr>
        <w:t>Приложение к постановлению дополнить наименованием следующего содержания:</w:t>
      </w:r>
    </w:p>
    <w:p w:rsidR="00C85CB1" w:rsidRPr="00C85CB1" w:rsidRDefault="00C85CB1" w:rsidP="00C85CB1">
      <w:pPr>
        <w:tabs>
          <w:tab w:val="left" w:pos="1418"/>
        </w:tabs>
        <w:ind w:firstLine="709"/>
        <w:jc w:val="both"/>
        <w:rPr>
          <w:bCs/>
          <w:sz w:val="24"/>
          <w:szCs w:val="24"/>
        </w:rPr>
      </w:pPr>
      <w:r w:rsidRPr="00C85CB1">
        <w:rPr>
          <w:bCs/>
          <w:sz w:val="24"/>
          <w:szCs w:val="24"/>
        </w:rPr>
        <w:t>«Порядок разработки и утверждения административных регламентов предоставления муниципальных услуг Орловского сельсовета Кыштовского района Новосибирской области».</w:t>
      </w:r>
    </w:p>
    <w:p w:rsidR="00C85CB1" w:rsidRPr="00C85CB1" w:rsidRDefault="00C85CB1" w:rsidP="00C85CB1">
      <w:pPr>
        <w:ind w:firstLine="709"/>
        <w:jc w:val="both"/>
        <w:rPr>
          <w:sz w:val="24"/>
          <w:szCs w:val="24"/>
        </w:rPr>
      </w:pPr>
      <w:r w:rsidRPr="00C85CB1">
        <w:rPr>
          <w:bCs/>
          <w:sz w:val="24"/>
          <w:szCs w:val="24"/>
        </w:rPr>
        <w:t xml:space="preserve">2. Опубликовать настоящее постановление </w:t>
      </w:r>
      <w:r w:rsidRPr="00C85CB1">
        <w:rPr>
          <w:sz w:val="24"/>
          <w:szCs w:val="24"/>
        </w:rPr>
        <w:t>в периодическом печатном издании «Орловский Вестник</w:t>
      </w:r>
      <w:r w:rsidRPr="00C85CB1">
        <w:rPr>
          <w:bCs/>
          <w:sz w:val="24"/>
          <w:szCs w:val="24"/>
        </w:rPr>
        <w:t>» и разместить на официальном сайте администрации Орловского сельсовета Кыштовского района Новосибирской обла</w:t>
      </w:r>
      <w:bookmarkStart w:id="0" w:name="_GoBack"/>
      <w:bookmarkEnd w:id="0"/>
      <w:r w:rsidRPr="00C85CB1">
        <w:rPr>
          <w:bCs/>
          <w:sz w:val="24"/>
          <w:szCs w:val="24"/>
        </w:rPr>
        <w:t xml:space="preserve">сти. </w:t>
      </w:r>
    </w:p>
    <w:p w:rsidR="00C85CB1" w:rsidRPr="00C85CB1" w:rsidRDefault="00C85CB1" w:rsidP="00C85CB1">
      <w:pPr>
        <w:jc w:val="both"/>
        <w:rPr>
          <w:sz w:val="24"/>
          <w:szCs w:val="24"/>
        </w:rPr>
      </w:pPr>
      <w:r w:rsidRPr="00C85CB1">
        <w:rPr>
          <w:sz w:val="24"/>
          <w:szCs w:val="24"/>
        </w:rPr>
        <w:t>Глава Орловского сельсовета</w:t>
      </w:r>
    </w:p>
    <w:p w:rsidR="00C85CB1" w:rsidRPr="00C85CB1" w:rsidRDefault="00C85CB1" w:rsidP="00C85CB1">
      <w:pPr>
        <w:rPr>
          <w:sz w:val="24"/>
          <w:szCs w:val="24"/>
        </w:rPr>
      </w:pPr>
      <w:r w:rsidRPr="00C85CB1">
        <w:rPr>
          <w:bCs/>
          <w:sz w:val="24"/>
          <w:szCs w:val="24"/>
        </w:rPr>
        <w:t xml:space="preserve">Кыштовского </w:t>
      </w:r>
      <w:r w:rsidRPr="00C85CB1">
        <w:rPr>
          <w:sz w:val="24"/>
          <w:szCs w:val="24"/>
        </w:rPr>
        <w:t>района Новосибирской области                         С.С. Криворотов</w:t>
      </w:r>
    </w:p>
    <w:p w:rsidR="00A53518" w:rsidRPr="00A53518" w:rsidRDefault="00C85CB1" w:rsidP="00C85CB1">
      <w:pPr>
        <w:rPr>
          <w:rFonts w:ascii="Calibri" w:hAnsi="Calibri"/>
          <w:sz w:val="27"/>
        </w:rPr>
      </w:pPr>
      <w:r>
        <w:rPr>
          <w:sz w:val="28"/>
          <w:szCs w:val="28"/>
        </w:rPr>
        <w:t xml:space="preserve">   </w:t>
      </w:r>
      <w:r w:rsidR="00A53518">
        <w:rPr>
          <w:rFonts w:ascii="Calibri" w:hAnsi="Calibri"/>
          <w:sz w:val="27"/>
        </w:rPr>
        <w:t>______________________________________________________________________</w:t>
      </w:r>
    </w:p>
    <w:p w:rsidR="00A53518" w:rsidRDefault="00A53518" w:rsidP="00A53518">
      <w:pPr>
        <w:jc w:val="both"/>
        <w:rPr>
          <w:b/>
          <w:sz w:val="24"/>
          <w:szCs w:val="24"/>
        </w:rPr>
      </w:pPr>
      <w:r>
        <w:rPr>
          <w:rFonts w:ascii="Calibri" w:hAnsi="Calibri"/>
          <w:sz w:val="27"/>
        </w:rPr>
        <w:tab/>
      </w: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B3573E">
        <w:rPr>
          <w:b/>
          <w:sz w:val="24"/>
          <w:szCs w:val="24"/>
        </w:rPr>
        <w:t>1</w:t>
      </w:r>
      <w:r w:rsidR="00C85CB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C85CB1">
        <w:rPr>
          <w:b/>
          <w:sz w:val="24"/>
          <w:szCs w:val="24"/>
        </w:rPr>
        <w:t>21</w:t>
      </w:r>
      <w:r w:rsidR="008B0509">
        <w:rPr>
          <w:b/>
          <w:sz w:val="24"/>
          <w:szCs w:val="24"/>
        </w:rPr>
        <w:t xml:space="preserve"> марта</w:t>
      </w:r>
      <w:r>
        <w:rPr>
          <w:b/>
          <w:sz w:val="24"/>
          <w:szCs w:val="24"/>
        </w:rPr>
        <w:t xml:space="preserve"> 2024 года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A53518" w:rsidRPr="00A53518" w:rsidRDefault="00A53518" w:rsidP="00A53518">
      <w:pPr>
        <w:jc w:val="both"/>
        <w:rPr>
          <w:rFonts w:ascii="Calibri" w:hAnsi="Calibri"/>
          <w:sz w:val="27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 w:rsidR="00A53518" w:rsidRPr="00A53518" w:rsidRDefault="00A53518" w:rsidP="00A53518">
      <w:pPr>
        <w:rPr>
          <w:rFonts w:ascii="Calibri" w:hAnsi="Calibri"/>
          <w:sz w:val="27"/>
        </w:rPr>
      </w:pPr>
    </w:p>
    <w:p w:rsidR="00A53518" w:rsidRPr="00A53518" w:rsidRDefault="00A53518" w:rsidP="00A53518">
      <w:pPr>
        <w:rPr>
          <w:rFonts w:ascii="Calibri" w:hAnsi="Calibri"/>
          <w:sz w:val="27"/>
        </w:rPr>
      </w:pPr>
    </w:p>
    <w:p w:rsidR="00A53518" w:rsidRPr="00A53518" w:rsidRDefault="00A53518" w:rsidP="00A53518">
      <w:pPr>
        <w:rPr>
          <w:rFonts w:ascii="Calibri" w:hAnsi="Calibri"/>
          <w:sz w:val="27"/>
        </w:rPr>
      </w:pPr>
    </w:p>
    <w:sectPr w:rsidR="00A53518" w:rsidRPr="00A53518">
      <w:type w:val="continuous"/>
      <w:pgSz w:w="11760" w:h="16800"/>
      <w:pgMar w:top="280" w:right="11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85B68"/>
    <w:multiLevelType w:val="multilevel"/>
    <w:tmpl w:val="8CDA2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3B457D85"/>
    <w:multiLevelType w:val="multilevel"/>
    <w:tmpl w:val="91EC76D0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5F"/>
    <w:rsid w:val="007B2613"/>
    <w:rsid w:val="008144A6"/>
    <w:rsid w:val="008B0509"/>
    <w:rsid w:val="00A53518"/>
    <w:rsid w:val="00AD1A5F"/>
    <w:rsid w:val="00B3573E"/>
    <w:rsid w:val="00C85CB1"/>
    <w:rsid w:val="00CA418D"/>
    <w:rsid w:val="00CB6022"/>
    <w:rsid w:val="00D3585F"/>
    <w:rsid w:val="00E3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BF15"/>
  <w15:docId w15:val="{8161A673-5465-4B98-A4E8-865BB98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5"/>
      <w:ind w:left="106"/>
      <w:outlineLvl w:val="0"/>
    </w:pPr>
    <w:rPr>
      <w:rFonts w:ascii="Arial" w:eastAsia="Arial" w:hAnsi="Arial" w:cs="Arial"/>
      <w:sz w:val="48"/>
      <w:szCs w:val="48"/>
    </w:rPr>
  </w:style>
  <w:style w:type="paragraph" w:styleId="2">
    <w:name w:val="heading 2"/>
    <w:basedOn w:val="a"/>
    <w:uiPriority w:val="1"/>
    <w:qFormat/>
    <w:pPr>
      <w:spacing w:before="1" w:line="312" w:lineRule="exact"/>
      <w:ind w:left="10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1"/>
    <w:uiPriority w:val="99"/>
    <w:rsid w:val="008B0509"/>
    <w:pPr>
      <w:autoSpaceDE/>
      <w:autoSpaceDN/>
      <w:ind w:firstLine="720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ConsPlusNormal1">
    <w:name w:val="ConsPlusNormal1"/>
    <w:link w:val="ConsPlusNormal"/>
    <w:uiPriority w:val="99"/>
    <w:locked/>
    <w:rsid w:val="008B0509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s1">
    <w:name w:val="s_1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85C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C85C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C85C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evdokimova_ga</dc:creator>
  <cp:lastModifiedBy>evdokimova_ga</cp:lastModifiedBy>
  <cp:revision>2</cp:revision>
  <dcterms:created xsi:type="dcterms:W3CDTF">2024-03-26T08:13:00Z</dcterms:created>
  <dcterms:modified xsi:type="dcterms:W3CDTF">2024-03-26T08:13:00Z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2024-02-16T00:00:00Z</vt:filetime>
  </property>
</Properties>
</file>