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31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СОВЕТ ДЕПУТАТОВ </w:t>
      </w:r>
      <w:r>
        <w:rPr>
          <w:rFonts w:eastAsia="Calibri"/>
          <w:b/>
          <w:bCs/>
          <w:sz w:val="24"/>
          <w:szCs w:val="24"/>
          <w:lang w:val="ru-RU"/>
        </w:rPr>
        <w:t>ОРЛОВСКОГО</w:t>
      </w:r>
      <w:r>
        <w:rPr>
          <w:rFonts w:eastAsia="Calibri"/>
          <w:b/>
          <w:bCs/>
          <w:sz w:val="24"/>
          <w:szCs w:val="24"/>
        </w:rPr>
        <w:t xml:space="preserve"> СЕЛЬСОВЕТА </w:t>
      </w: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КЫШТОВСКОГО РАЙОНА НОВОСИБИРСКОЙ ОБЛАСТИ </w:t>
      </w:r>
    </w:p>
    <w:p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(шестого созыва)</w:t>
      </w:r>
    </w:p>
    <w:p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РЕШЕНИЕ </w:t>
      </w:r>
    </w:p>
    <w:p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</w:t>
      </w:r>
      <w:r>
        <w:rPr>
          <w:rFonts w:eastAsia="Calibri"/>
          <w:bCs/>
          <w:sz w:val="24"/>
          <w:szCs w:val="24"/>
          <w:lang w:val="ru-RU"/>
        </w:rPr>
        <w:t>тридцатой</w:t>
      </w:r>
      <w:r>
        <w:rPr>
          <w:rFonts w:eastAsia="Calibri"/>
          <w:bCs/>
          <w:sz w:val="24"/>
          <w:szCs w:val="24"/>
        </w:rPr>
        <w:t xml:space="preserve"> сессии)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30.01.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г.                            </w:t>
      </w:r>
      <w:r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Орловка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сельсовета Кыштовского района Новосибирской области от 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 xml:space="preserve">14.11.2019 </w:t>
      </w:r>
      <w:r>
        <w:rPr>
          <w:rFonts w:ascii="Times New Roman" w:hAnsi="Times New Roman"/>
          <w:bCs/>
          <w:color w:val="000000"/>
          <w:sz w:val="24"/>
          <w:szCs w:val="24"/>
        </w:rPr>
        <w:t>г. №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 Об определении налоговых ставок и   порядка уплаты земельного налога"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Согласно  Федеральному закону от 6 октября 2003 года №  131-ФЗ «Об общих принципах организации местного самоуправления в Российской Федерации», Совет депутатов Орловского сельсовета  Кыштовского района Новосибирской области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РЕШИЛ: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Внести в решение Совета депутатов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сельсовета Кыштовского района Новосибирской области от 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>14.11.2019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г. №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"Об определении налоговых ставок и  порядка уплаты земельного налога"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следующие изменения: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1.1.  Пункт  1 дополнить абзацем следующего содержания: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"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0,3 процента в отношении земельных участков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судов.".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Дополнить пунктом   2 следующего содержания: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" 2. Освободить от уплаты земельного налога следующие категории налогоплательщиков: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юридические лица в отношении земельных участков, используемых ими  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размещения вновь созданных  аэродромов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посадочных площадок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в течение первых пяти налоговых периодов.</w:t>
      </w:r>
    </w:p>
    <w:p>
      <w:pPr>
        <w:pStyle w:val="5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периодическом информационном печатном издании "</w:t>
      </w:r>
      <w:r>
        <w:rPr>
          <w:rFonts w:ascii="Times New Roman" w:hAnsi="Times New Roman"/>
          <w:sz w:val="24"/>
          <w:szCs w:val="24"/>
          <w:lang w:val="ru-RU"/>
        </w:rPr>
        <w:t>Орловский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Вестник</w:t>
      </w:r>
      <w:r>
        <w:rPr>
          <w:rFonts w:ascii="Times New Roman" w:hAnsi="Times New Roman"/>
          <w:sz w:val="24"/>
          <w:szCs w:val="24"/>
        </w:rPr>
        <w:t xml:space="preserve">" 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5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 момента официального опубликования, но не ранее 01 января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Т.В. Зыбина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rFonts w:eastAsia="Calibri"/>
          <w:bCs/>
          <w:sz w:val="24"/>
          <w:szCs w:val="24"/>
          <w:lang w:val="ru-RU"/>
        </w:rPr>
        <w:t>Орловского</w:t>
      </w:r>
      <w:r>
        <w:rPr>
          <w:rFonts w:eastAsia="Calibri"/>
          <w:bCs/>
          <w:sz w:val="24"/>
          <w:szCs w:val="24"/>
        </w:rPr>
        <w:t xml:space="preserve"> сельсовета 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С.С. Криворотов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31</w:t>
      </w:r>
      <w:bookmarkStart w:id="0" w:name="_GoBack"/>
      <w:bookmarkEnd w:id="0"/>
      <w:r>
        <w:rPr>
          <w:rFonts w:hint="default"/>
          <w:b/>
          <w:sz w:val="24"/>
          <w:szCs w:val="24"/>
          <w:lang w:val="ru-RU"/>
        </w:rPr>
        <w:t xml:space="preserve">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rFonts w:hint="default"/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5DCD2BC"/>
    <w:multiLevelType w:val="singleLevel"/>
    <w:tmpl w:val="35DCD2B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qFormat/>
    <w:uiPriority w:val="0"/>
  </w:style>
  <w:style w:type="character" w:customStyle="1" w:styleId="16">
    <w:name w:val="Основной шрифт абзаца1"/>
    <w:qFormat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140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140">
    <w:name w:val=" Знак1"/>
    <w:link w:val="28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141">
    <w:name w:val="Знак2"/>
    <w:basedOn w:val="9"/>
    <w:qFormat/>
    <w:uiPriority w:val="0"/>
    <w:rPr>
      <w:rFonts w:ascii="Cambria" w:hAnsi="Cambria" w:eastAsia="Calibri"/>
      <w:b/>
      <w:bCs/>
      <w:sz w:val="26"/>
      <w:szCs w:val="26"/>
      <w:lang w:val="ru-RU" w:eastAsia="en-US" w:bidi="ar-SA"/>
    </w:rPr>
  </w:style>
  <w:style w:type="paragraph" w:customStyle="1" w:styleId="142">
    <w:name w:val="formattext topleveltext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2023-02-03T04:54:57Z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4A678BAB031A4E6587D4F6C745A1FFFD</vt:lpwstr>
  </property>
</Properties>
</file>