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3</w:t>
      </w:r>
      <w:r>
        <w:rPr>
          <w:b/>
          <w:sz w:val="24"/>
          <w:szCs w:val="24"/>
        </w:rPr>
        <w:t xml:space="preserve"> </w:t>
      </w:r>
      <w:r>
        <w:rPr>
          <w:b/>
          <w:sz w:val="24"/>
          <w:szCs w:val="24"/>
          <w:lang w:val="ru-RU"/>
        </w:rPr>
        <w:t>31</w:t>
      </w:r>
      <w:r>
        <w:rPr>
          <w:b/>
          <w:sz w:val="24"/>
          <w:szCs w:val="24"/>
        </w:rPr>
        <w:t xml:space="preserve"> января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jc w:val="both"/>
        <w:rPr>
          <w:b/>
        </w:rPr>
      </w:pPr>
    </w:p>
    <w:p>
      <w:pPr>
        <w:spacing w:after="0" w:line="240" w:lineRule="auto"/>
        <w:jc w:val="both"/>
        <w:rPr>
          <w:rFonts w:ascii="Times New Roman" w:hAnsi="Times New Roman" w:cs="Times New Roman"/>
          <w:b/>
          <w:sz w:val="28"/>
        </w:rPr>
      </w:pPr>
      <w:r>
        <w:rPr>
          <w:rFonts w:ascii="Times New Roman" w:hAnsi="Times New Roman" w:cs="Times New Roman"/>
          <w:b/>
          <w:sz w:val="28"/>
        </w:rPr>
        <w:t>Прокуратура района сообщает</w:t>
      </w:r>
    </w:p>
    <w:p>
      <w:pPr>
        <w:spacing w:after="0" w:line="240" w:lineRule="auto"/>
        <w:jc w:val="both"/>
        <w:rPr>
          <w:rFonts w:ascii="Times New Roman" w:hAnsi="Times New Roman" w:cs="Times New Roman"/>
          <w:b/>
          <w:sz w:val="28"/>
        </w:rPr>
      </w:pP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Прокуратурой Кыштовского района в связи с поступившим обращением должностного лица проведена проверка соблюдения ГБУЗ НСО «Кыштовская ЦРБ» федерального законодательства о здравоохранении, законодательства о предупреждении распространения туберкулеза.</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ходе проведенной проверки установлено, что на учете в ГБУЗ НСО «Кыштовская ЦРБ» состоит гражданин, умышленно уклоняющийся от лечения лекарственно-устойчивой заразной формы туберкулеза. </w:t>
      </w:r>
    </w:p>
    <w:p>
      <w:pPr>
        <w:widowControl w:val="0"/>
        <w:autoSpaceDE w:val="0"/>
        <w:autoSpaceDN w:val="0"/>
        <w:adjustRightInd w:val="0"/>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Несмотря на наличие в распоряжении должностных лиц ГБУЗ НСО «Кыштовская ЦРБ» информации о том, что данный гражданин умышленно уклоняется от лечения туберкулеза, в связи с чем подлежит принудительной госпитализации, в нарушение требований закона, вплоть до момента проверки, заявление о принудительной госпитализации в суд направлено не было. Допущенное нарушение, выразившееся в неисполнении должностными лицами ГБУЗ НСО «Кыштовская ЦРБ» возложенной законом обязанности, влечет угрозу распространения туберкулеза, подвергает опасности жизнь и здоровье неопределенного круга лиц.</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 результатам проведенной проверки, в связи с выявленными нарушениями законодательства, прокурором Кыштовского района 18.12.2019 главному врачу ГБУЗ НСО «Кыштовская ЦРБ» внесено представление об устранении нарушений законодательства (находится на рассмотрении), также по административному исковому заявлению прокурора, судом принято решение о госпитализации вышеуказанного гражданина в медицинскую противотуберкулезную организацию в недобровольном порядке.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Сообщая о работе прокуратуры района дополнительно разъясняю, что в соответствии с действующим законодательством все больные туберкулезом граждане обязаны проходить лечение в установленном порядке, в противном случае, к ним могут быть применены такие меры, как указанная выше госпитализация в недобровольном порядке. </w:t>
      </w:r>
    </w:p>
    <w:p>
      <w:pPr>
        <w:jc w:val="both"/>
        <w:rPr>
          <w:rFonts w:ascii="Times New Roman" w:hAnsi="Times New Roman" w:cs="Times New Roman"/>
          <w:sz w:val="24"/>
        </w:rPr>
      </w:pPr>
    </w:p>
    <w:p>
      <w:pPr>
        <w:spacing w:after="0" w:line="240" w:lineRule="exact"/>
        <w:jc w:val="both"/>
        <w:rPr>
          <w:rFonts w:ascii="Times New Roman" w:hAnsi="Times New Roman" w:cs="Times New Roman"/>
          <w:sz w:val="28"/>
        </w:rPr>
      </w:pPr>
      <w:r>
        <w:rPr>
          <w:rFonts w:ascii="Times New Roman" w:hAnsi="Times New Roman" w:cs="Times New Roman"/>
          <w:sz w:val="28"/>
        </w:rPr>
        <w:t>Прокурор Кыштовского района</w:t>
      </w:r>
    </w:p>
    <w:p>
      <w:pPr>
        <w:spacing w:after="0" w:line="240" w:lineRule="exact"/>
        <w:jc w:val="both"/>
        <w:rPr>
          <w:rFonts w:ascii="Times New Roman" w:hAnsi="Times New Roman" w:cs="Times New Roman"/>
          <w:sz w:val="28"/>
        </w:rPr>
      </w:pPr>
      <w:r>
        <w:rPr>
          <w:rFonts w:ascii="Times New Roman" w:hAnsi="Times New Roman" w:cs="Times New Roman"/>
          <w:sz w:val="28"/>
        </w:rPr>
        <w:t>старший советник юстиции                        Е.Н. Пирожков</w:t>
      </w:r>
    </w:p>
    <w:p>
      <w:pPr>
        <w:spacing w:after="0" w:line="240" w:lineRule="exact"/>
        <w:jc w:val="both"/>
        <w:rPr>
          <w:rFonts w:ascii="Times New Roman" w:hAnsi="Times New Roman" w:cs="Times New Roman"/>
          <w:sz w:val="28"/>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3</w:t>
      </w:r>
      <w:r>
        <w:rPr>
          <w:b/>
          <w:sz w:val="24"/>
          <w:szCs w:val="24"/>
        </w:rPr>
        <w:t xml:space="preserve">, </w:t>
      </w:r>
      <w:r>
        <w:rPr>
          <w:b/>
          <w:sz w:val="24"/>
          <w:szCs w:val="24"/>
          <w:lang w:val="ru-RU"/>
        </w:rPr>
        <w:t>31</w:t>
      </w:r>
      <w:bookmarkStart w:id="0" w:name="_GoBack"/>
      <w:bookmarkEnd w:id="0"/>
      <w:r>
        <w:rPr>
          <w:b/>
          <w:sz w:val="24"/>
          <w:szCs w:val="24"/>
        </w:rPr>
        <w:t xml:space="preserve"> января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F89"/>
    <w:multiLevelType w:val="multilevel"/>
    <w:tmpl w:val="21E75F89"/>
    <w:lvl w:ilvl="0" w:tentative="0">
      <w:start w:val="1"/>
      <w:numFmt w:val="decimal"/>
      <w:pStyle w:val="1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38A902E7"/>
    <w:rsid w:val="64B67E8C"/>
    <w:rsid w:val="661C62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qFormat/>
    <w:uiPriority w:val="0"/>
    <w:pPr>
      <w:spacing w:before="100" w:beforeAutospacing="1" w:after="100" w:afterAutospacing="1"/>
      <w:outlineLvl w:val="0"/>
    </w:pPr>
    <w:rPr>
      <w:b/>
      <w:bCs/>
      <w:kern w:val="36"/>
      <w:sz w:val="48"/>
      <w:szCs w:val="48"/>
    </w:rPr>
  </w:style>
  <w:style w:type="paragraph" w:styleId="3">
    <w:name w:val="heading 2"/>
    <w:basedOn w:val="1"/>
    <w:next w:val="1"/>
    <w:link w:val="9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4"/>
    <w:qFormat/>
    <w:uiPriority w:val="0"/>
    <w:pPr>
      <w:keepNext/>
      <w:spacing w:before="240" w:after="60"/>
      <w:outlineLvl w:val="2"/>
    </w:pPr>
    <w:rPr>
      <w:rFonts w:ascii="Arial" w:hAnsi="Arial" w:cs="Arial"/>
      <w:b/>
      <w:bCs/>
      <w:sz w:val="26"/>
      <w:szCs w:val="26"/>
    </w:rPr>
  </w:style>
  <w:style w:type="paragraph" w:styleId="5">
    <w:name w:val="heading 6"/>
    <w:basedOn w:val="1"/>
    <w:next w:val="1"/>
    <w:link w:val="61"/>
    <w:semiHidden/>
    <w:unhideWhenUsed/>
    <w:qFormat/>
    <w:uiPriority w:val="0"/>
    <w:pPr>
      <w:spacing w:before="240" w:after="60"/>
      <w:outlineLvl w:val="5"/>
    </w:pPr>
    <w:rPr>
      <w:rFonts w:ascii="Calibri" w:hAnsi="Calibri"/>
      <w:b/>
      <w:bCs/>
      <w:sz w:val="22"/>
      <w:szCs w:val="22"/>
    </w:rPr>
  </w:style>
  <w:style w:type="paragraph" w:styleId="6">
    <w:name w:val="heading 8"/>
    <w:basedOn w:val="1"/>
    <w:next w:val="1"/>
    <w:link w:val="87"/>
    <w:semiHidden/>
    <w:unhideWhenUsed/>
    <w:qFormat/>
    <w:uiPriority w:val="0"/>
    <w:pPr>
      <w:spacing w:before="240" w:after="60"/>
      <w:outlineLvl w:val="7"/>
    </w:pPr>
    <w:rPr>
      <w:rFonts w:ascii="Calibri" w:hAnsi="Calibri"/>
      <w:i/>
      <w:iCs/>
      <w:sz w:val="24"/>
      <w:szCs w:val="24"/>
    </w:rPr>
  </w:style>
  <w:style w:type="character" w:default="1" w:styleId="20">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7">
    <w:name w:val="Balloon Text"/>
    <w:basedOn w:val="1"/>
    <w:semiHidden/>
    <w:uiPriority w:val="0"/>
    <w:rPr>
      <w:rFonts w:ascii="Tahoma" w:hAnsi="Tahoma" w:cs="Tahoma"/>
      <w:sz w:val="16"/>
      <w:szCs w:val="16"/>
    </w:rPr>
  </w:style>
  <w:style w:type="paragraph" w:styleId="8">
    <w:name w:val="Body Text 2"/>
    <w:basedOn w:val="1"/>
    <w:link w:val="93"/>
    <w:qFormat/>
    <w:uiPriority w:val="0"/>
    <w:pPr>
      <w:spacing w:after="120" w:line="480" w:lineRule="auto"/>
    </w:pPr>
  </w:style>
  <w:style w:type="paragraph" w:styleId="9">
    <w:name w:val="annotation text"/>
    <w:basedOn w:val="1"/>
    <w:link w:val="57"/>
    <w:uiPriority w:val="0"/>
    <w:rPr>
      <w:sz w:val="20"/>
      <w:szCs w:val="20"/>
    </w:rPr>
  </w:style>
  <w:style w:type="paragraph" w:styleId="10">
    <w:name w:val="annotation subject"/>
    <w:basedOn w:val="9"/>
    <w:next w:val="9"/>
    <w:link w:val="58"/>
    <w:uiPriority w:val="0"/>
    <w:rPr>
      <w:b/>
      <w:bCs/>
    </w:rPr>
  </w:style>
  <w:style w:type="paragraph" w:styleId="11">
    <w:name w:val="header"/>
    <w:basedOn w:val="1"/>
    <w:link w:val="39"/>
    <w:uiPriority w:val="0"/>
    <w:pPr>
      <w:tabs>
        <w:tab w:val="center" w:pos="4153"/>
        <w:tab w:val="right" w:pos="8306"/>
      </w:tabs>
    </w:pPr>
    <w:rPr>
      <w:sz w:val="20"/>
      <w:szCs w:val="20"/>
    </w:rPr>
  </w:style>
  <w:style w:type="paragraph" w:styleId="12">
    <w:name w:val="Body Text"/>
    <w:basedOn w:val="1"/>
    <w:link w:val="38"/>
    <w:qFormat/>
    <w:uiPriority w:val="0"/>
    <w:pPr>
      <w:jc w:val="center"/>
    </w:pPr>
    <w:rPr>
      <w:szCs w:val="24"/>
    </w:rPr>
  </w:style>
  <w:style w:type="paragraph" w:styleId="13">
    <w:name w:val="toc 3"/>
    <w:basedOn w:val="1"/>
    <w:next w:val="1"/>
    <w:uiPriority w:val="39"/>
    <w:pPr>
      <w:widowControl w:val="0"/>
      <w:autoSpaceDE w:val="0"/>
      <w:autoSpaceDN w:val="0"/>
      <w:adjustRightInd w:val="0"/>
      <w:spacing w:line="360" w:lineRule="exact"/>
      <w:ind w:firstLine="709"/>
      <w:jc w:val="both"/>
    </w:pPr>
    <w:rPr>
      <w:sz w:val="30"/>
      <w:szCs w:val="30"/>
    </w:rPr>
  </w:style>
  <w:style w:type="paragraph" w:styleId="14">
    <w:name w:val="Body Text Indent"/>
    <w:basedOn w:val="1"/>
    <w:link w:val="52"/>
    <w:unhideWhenUsed/>
    <w:uiPriority w:val="0"/>
    <w:pPr>
      <w:spacing w:after="120"/>
      <w:ind w:left="283"/>
    </w:pPr>
    <w:rPr>
      <w:sz w:val="24"/>
      <w:szCs w:val="24"/>
    </w:rPr>
  </w:style>
  <w:style w:type="paragraph" w:styleId="15">
    <w:name w:val="List Bullet 3"/>
    <w:basedOn w:val="1"/>
    <w:uiPriority w:val="0"/>
    <w:pPr>
      <w:numPr>
        <w:ilvl w:val="0"/>
        <w:numId w:val="1"/>
      </w:numPr>
      <w:contextualSpacing/>
    </w:pPr>
  </w:style>
  <w:style w:type="paragraph" w:styleId="16">
    <w:name w:val="Title"/>
    <w:basedOn w:val="1"/>
    <w:link w:val="42"/>
    <w:qFormat/>
    <w:uiPriority w:val="0"/>
    <w:pPr>
      <w:jc w:val="center"/>
    </w:pPr>
    <w:rPr>
      <w:b/>
      <w:sz w:val="36"/>
      <w:szCs w:val="20"/>
    </w:rPr>
  </w:style>
  <w:style w:type="paragraph" w:styleId="17">
    <w:name w:val="footer"/>
    <w:basedOn w:val="1"/>
    <w:link w:val="46"/>
    <w:uiPriority w:val="0"/>
    <w:pPr>
      <w:tabs>
        <w:tab w:val="center" w:pos="4153"/>
        <w:tab w:val="right" w:pos="8306"/>
      </w:tabs>
    </w:pPr>
    <w:rPr>
      <w:sz w:val="24"/>
      <w:szCs w:val="20"/>
    </w:rPr>
  </w:style>
  <w:style w:type="paragraph" w:styleId="18">
    <w:name w:val="Normal (Web)"/>
    <w:basedOn w:val="1"/>
    <w:uiPriority w:val="0"/>
    <w:pPr>
      <w:spacing w:before="100" w:beforeAutospacing="1" w:after="100" w:afterAutospacing="1"/>
    </w:pPr>
    <w:rPr>
      <w:sz w:val="24"/>
      <w:szCs w:val="24"/>
    </w:rPr>
  </w:style>
  <w:style w:type="paragraph" w:styleId="19">
    <w:name w:val="Subtitle"/>
    <w:basedOn w:val="1"/>
    <w:link w:val="94"/>
    <w:qFormat/>
    <w:uiPriority w:val="0"/>
    <w:pPr>
      <w:jc w:val="center"/>
    </w:pPr>
    <w:rPr>
      <w:b/>
      <w:bCs/>
      <w:caps/>
      <w:sz w:val="32"/>
      <w:szCs w:val="20"/>
    </w:rPr>
  </w:style>
  <w:style w:type="character" w:styleId="21">
    <w:name w:val="footnote reference"/>
    <w:semiHidden/>
    <w:uiPriority w:val="0"/>
    <w:rPr>
      <w:vertAlign w:val="superscript"/>
    </w:rPr>
  </w:style>
  <w:style w:type="character" w:styleId="22">
    <w:name w:val="annotation reference"/>
    <w:uiPriority w:val="0"/>
    <w:rPr>
      <w:sz w:val="16"/>
      <w:szCs w:val="16"/>
    </w:rPr>
  </w:style>
  <w:style w:type="character" w:styleId="23">
    <w:name w:val="Emphasis"/>
    <w:basedOn w:val="20"/>
    <w:qFormat/>
    <w:uiPriority w:val="20"/>
    <w:rPr>
      <w:i/>
      <w:iCs/>
    </w:rPr>
  </w:style>
  <w:style w:type="character" w:styleId="24">
    <w:name w:val="Hyperlink"/>
    <w:uiPriority w:val="99"/>
    <w:rPr>
      <w:color w:val="0000FF"/>
      <w:u w:val="single"/>
    </w:rPr>
  </w:style>
  <w:style w:type="character" w:styleId="25">
    <w:name w:val="Strong"/>
    <w:qFormat/>
    <w:uiPriority w:val="0"/>
    <w:rPr>
      <w:b/>
      <w:bCs/>
    </w:rPr>
  </w:style>
  <w:style w:type="paragraph" w:customStyle="1" w:styleId="27">
    <w:name w:val="ConsPlusNormal"/>
    <w:link w:val="44"/>
    <w:uiPriority w:val="0"/>
    <w:pPr>
      <w:autoSpaceDE w:val="0"/>
      <w:autoSpaceDN w:val="0"/>
      <w:adjustRightInd w:val="0"/>
      <w:ind w:firstLine="720"/>
    </w:pPr>
    <w:rPr>
      <w:rFonts w:ascii="Arial" w:hAnsi="Arial" w:eastAsia="Times New Roman" w:cs="Arial"/>
      <w:lang w:val="ru-RU" w:eastAsia="ru-RU" w:bidi="ar-SA"/>
    </w:rPr>
  </w:style>
  <w:style w:type="paragraph" w:customStyle="1" w:styleId="2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29">
    <w:name w:val="Знак Знак1 Знак Знак Знак Знак Знак Знак Знак Знак Знак Знак"/>
    <w:basedOn w:val="1"/>
    <w:uiPriority w:val="0"/>
    <w:pPr>
      <w:widowControl w:val="0"/>
      <w:adjustRightInd w:val="0"/>
      <w:spacing w:after="160" w:line="240" w:lineRule="exact"/>
      <w:jc w:val="right"/>
    </w:pPr>
    <w:rPr>
      <w:sz w:val="20"/>
      <w:szCs w:val="20"/>
      <w:lang w:val="en-GB" w:eastAsia="en-US"/>
    </w:rPr>
  </w:style>
  <w:style w:type="character" w:customStyle="1" w:styleId="30">
    <w:name w:val="Основной текст_"/>
    <w:link w:val="31"/>
    <w:locked/>
    <w:uiPriority w:val="0"/>
    <w:rPr>
      <w:sz w:val="26"/>
      <w:szCs w:val="26"/>
      <w:shd w:val="clear" w:color="auto" w:fill="FFFFFF"/>
      <w:lang w:bidi="ar-SA"/>
    </w:rPr>
  </w:style>
  <w:style w:type="paragraph" w:customStyle="1" w:styleId="31">
    <w:name w:val="Основной текст1"/>
    <w:basedOn w:val="1"/>
    <w:link w:val="30"/>
    <w:uiPriority w:val="0"/>
    <w:pPr>
      <w:shd w:val="clear" w:color="auto" w:fill="FFFFFF"/>
      <w:spacing w:after="420" w:line="0" w:lineRule="atLeast"/>
    </w:pPr>
    <w:rPr>
      <w:sz w:val="26"/>
      <w:szCs w:val="26"/>
      <w:shd w:val="clear" w:color="auto" w:fill="FFFFFF"/>
    </w:rPr>
  </w:style>
  <w:style w:type="paragraph" w:customStyle="1" w:styleId="32">
    <w:name w:val="заголовок 1"/>
    <w:basedOn w:val="1"/>
    <w:next w:val="1"/>
    <w:uiPriority w:val="0"/>
    <w:pPr>
      <w:keepNext/>
      <w:outlineLvl w:val="0"/>
    </w:pPr>
    <w:rPr>
      <w:szCs w:val="20"/>
    </w:rPr>
  </w:style>
  <w:style w:type="paragraph" w:customStyle="1" w:styleId="33">
    <w:name w:val="Знак"/>
    <w:basedOn w:val="1"/>
    <w:uiPriority w:val="0"/>
    <w:pPr>
      <w:spacing w:after="160" w:line="240" w:lineRule="exact"/>
    </w:pPr>
    <w:rPr>
      <w:rFonts w:ascii="Verdana" w:hAnsi="Verdana"/>
      <w:sz w:val="20"/>
      <w:szCs w:val="20"/>
      <w:lang w:val="en-US" w:eastAsia="en-US"/>
    </w:rPr>
  </w:style>
  <w:style w:type="character" w:customStyle="1" w:styleId="34">
    <w:name w:val="Заголовок 3 Знак"/>
    <w:link w:val="4"/>
    <w:qFormat/>
    <w:locked/>
    <w:uiPriority w:val="0"/>
    <w:rPr>
      <w:rFonts w:ascii="Arial" w:hAnsi="Arial" w:cs="Arial"/>
      <w:b/>
      <w:bCs/>
      <w:sz w:val="26"/>
      <w:szCs w:val="26"/>
      <w:lang w:val="ru-RU" w:eastAsia="ru-RU" w:bidi="ar-SA"/>
    </w:rPr>
  </w:style>
  <w:style w:type="paragraph" w:customStyle="1" w:styleId="35">
    <w:name w:val="t"/>
    <w:basedOn w:val="1"/>
    <w:uiPriority w:val="0"/>
    <w:pPr>
      <w:spacing w:before="100" w:beforeAutospacing="1" w:after="100" w:afterAutospacing="1"/>
    </w:pPr>
    <w:rPr>
      <w:sz w:val="24"/>
      <w:szCs w:val="24"/>
    </w:rPr>
  </w:style>
  <w:style w:type="paragraph" w:customStyle="1" w:styleId="36">
    <w:name w:val="Абзац списка1"/>
    <w:basedOn w:val="1"/>
    <w:uiPriority w:val="0"/>
    <w:pPr>
      <w:spacing w:after="200" w:line="276" w:lineRule="auto"/>
      <w:ind w:left="720"/>
    </w:pPr>
    <w:rPr>
      <w:rFonts w:ascii="Calibri" w:hAnsi="Calibri"/>
      <w:sz w:val="22"/>
      <w:szCs w:val="22"/>
      <w:lang w:eastAsia="en-US"/>
    </w:rPr>
  </w:style>
  <w:style w:type="paragraph" w:customStyle="1" w:styleId="37">
    <w:name w:val="ConsPlusNon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8">
    <w:name w:val="Основной текст Знак"/>
    <w:link w:val="12"/>
    <w:semiHidden/>
    <w:qFormat/>
    <w:locked/>
    <w:uiPriority w:val="0"/>
    <w:rPr>
      <w:sz w:val="28"/>
      <w:szCs w:val="24"/>
      <w:lang w:val="ru-RU" w:eastAsia="ru-RU" w:bidi="ar-SA"/>
    </w:rPr>
  </w:style>
  <w:style w:type="character" w:customStyle="1" w:styleId="39">
    <w:name w:val="Верхний колонтитул Знак"/>
    <w:link w:val="11"/>
    <w:locked/>
    <w:uiPriority w:val="0"/>
    <w:rPr>
      <w:lang w:val="ru-RU" w:eastAsia="ru-RU" w:bidi="ar-SA"/>
    </w:rPr>
  </w:style>
  <w:style w:type="paragraph" w:customStyle="1" w:styleId="40">
    <w:name w:val="Без интервала1"/>
    <w:qFormat/>
    <w:uiPriority w:val="0"/>
    <w:rPr>
      <w:rFonts w:ascii="Calibri" w:hAnsi="Calibri" w:eastAsia="Times New Roman" w:cs="Times New Roman"/>
      <w:sz w:val="22"/>
      <w:szCs w:val="22"/>
      <w:lang w:val="ru-RU" w:eastAsia="en-US" w:bidi="ar-SA"/>
    </w:rPr>
  </w:style>
  <w:style w:type="paragraph" w:customStyle="1" w:styleId="41">
    <w:name w:val="Абзац списка11"/>
    <w:basedOn w:val="1"/>
    <w:uiPriority w:val="0"/>
    <w:pPr>
      <w:spacing w:after="200" w:line="276" w:lineRule="auto"/>
      <w:ind w:left="720"/>
    </w:pPr>
    <w:rPr>
      <w:rFonts w:ascii="Calibri" w:hAnsi="Calibri"/>
      <w:sz w:val="22"/>
      <w:szCs w:val="22"/>
      <w:lang w:eastAsia="en-US"/>
    </w:rPr>
  </w:style>
  <w:style w:type="character" w:customStyle="1" w:styleId="42">
    <w:name w:val="Название Знак"/>
    <w:link w:val="16"/>
    <w:uiPriority w:val="0"/>
    <w:rPr>
      <w:b/>
      <w:sz w:val="36"/>
    </w:rPr>
  </w:style>
  <w:style w:type="paragraph" w:customStyle="1" w:styleId="43">
    <w:name w:val="Стиль"/>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4">
    <w:name w:val="ConsPlusNormal Знак"/>
    <w:link w:val="27"/>
    <w:locked/>
    <w:uiPriority w:val="0"/>
    <w:rPr>
      <w:rFonts w:ascii="Arial" w:hAnsi="Arial" w:cs="Arial"/>
    </w:rPr>
  </w:style>
  <w:style w:type="paragraph" w:customStyle="1" w:styleId="45">
    <w:name w:val="подпись к объекту"/>
    <w:basedOn w:val="1"/>
    <w:next w:val="1"/>
    <w:uiPriority w:val="0"/>
    <w:pPr>
      <w:tabs>
        <w:tab w:val="left" w:pos="3060"/>
      </w:tabs>
      <w:spacing w:line="240" w:lineRule="atLeast"/>
      <w:jc w:val="center"/>
    </w:pPr>
    <w:rPr>
      <w:b/>
      <w:bCs/>
      <w:caps/>
    </w:rPr>
  </w:style>
  <w:style w:type="character" w:customStyle="1" w:styleId="46">
    <w:name w:val="Нижний колонтитул Знак"/>
    <w:link w:val="17"/>
    <w:uiPriority w:val="0"/>
    <w:rPr>
      <w:sz w:val="24"/>
    </w:rPr>
  </w:style>
  <w:style w:type="paragraph" w:styleId="47">
    <w:name w:val="No Spacing"/>
    <w:qFormat/>
    <w:uiPriority w:val="1"/>
    <w:rPr>
      <w:rFonts w:ascii="Calibri" w:hAnsi="Calibri" w:eastAsia="Calibri" w:cs="Times New Roman"/>
      <w:sz w:val="22"/>
      <w:szCs w:val="22"/>
      <w:lang w:val="ru-RU" w:eastAsia="en-US" w:bidi="ar-SA"/>
    </w:rPr>
  </w:style>
  <w:style w:type="paragraph" w:styleId="48">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49">
    <w:name w:val="Style 3"/>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0">
    <w:name w:val="Style 2"/>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1">
    <w:name w:val="Character Style 1"/>
    <w:uiPriority w:val="0"/>
    <w:rPr>
      <w:rFonts w:hint="default" w:ascii="Arial" w:hAnsi="Arial" w:cs="Arial"/>
      <w:sz w:val="30"/>
    </w:rPr>
  </w:style>
  <w:style w:type="character" w:customStyle="1" w:styleId="52">
    <w:name w:val="Основной текст с отступом Знак"/>
    <w:link w:val="14"/>
    <w:uiPriority w:val="0"/>
    <w:rPr>
      <w:sz w:val="24"/>
      <w:szCs w:val="24"/>
    </w:rPr>
  </w:style>
  <w:style w:type="paragraph" w:customStyle="1" w:styleId="53">
    <w:name w:val="ConsNormal"/>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4">
    <w:name w:val="Стиль1 Знак"/>
    <w:next w:val="15"/>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5">
    <w:name w:val="ConsTitle"/>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6">
    <w:name w:val="Стиль2 Знак Знак Знак Знак Знак Знак Знак Знак Знак Знак Знак Знак Знак Знак Знак Знак Знак Знак Знак Знак Знак"/>
    <w:uiPriority w:val="0"/>
    <w:rPr>
      <w:rFonts w:hint="default" w:ascii="Arial" w:hAnsi="Arial" w:cs="Arial"/>
      <w:strike/>
      <w:sz w:val="28"/>
      <w:szCs w:val="28"/>
      <w:lang w:val="ru-RU" w:eastAsia="ru-RU"/>
    </w:rPr>
  </w:style>
  <w:style w:type="character" w:customStyle="1" w:styleId="57">
    <w:name w:val="Текст примечания Знак"/>
    <w:basedOn w:val="20"/>
    <w:link w:val="9"/>
    <w:uiPriority w:val="0"/>
  </w:style>
  <w:style w:type="character" w:customStyle="1" w:styleId="58">
    <w:name w:val="Тема примечания Знак"/>
    <w:link w:val="10"/>
    <w:uiPriority w:val="0"/>
    <w:rPr>
      <w:b/>
      <w:bCs/>
    </w:rPr>
  </w:style>
  <w:style w:type="character" w:customStyle="1" w:styleId="59">
    <w:name w:val="blk"/>
    <w:uiPriority w:val="99"/>
    <w:rPr>
      <w:rFonts w:hint="default" w:ascii="Times New Roman" w:hAnsi="Times New Roman" w:cs="Times New Roman"/>
    </w:rPr>
  </w:style>
  <w:style w:type="paragraph" w:customStyle="1" w:styleId="60">
    <w:name w:val="Содержимое таблицы"/>
    <w:basedOn w:val="1"/>
    <w:uiPriority w:val="0"/>
    <w:pPr>
      <w:widowControl w:val="0"/>
      <w:suppressLineNumbers/>
      <w:suppressAutoHyphens/>
    </w:pPr>
    <w:rPr>
      <w:rFonts w:eastAsia="Lucida Sans Unicode"/>
      <w:kern w:val="1"/>
      <w:sz w:val="24"/>
      <w:szCs w:val="24"/>
    </w:rPr>
  </w:style>
  <w:style w:type="character" w:customStyle="1" w:styleId="61">
    <w:name w:val="Заголовок 6 Знак"/>
    <w:link w:val="5"/>
    <w:semiHidden/>
    <w:qFormat/>
    <w:uiPriority w:val="0"/>
    <w:rPr>
      <w:rFonts w:ascii="Calibri" w:hAnsi="Calibri" w:eastAsia="Times New Roman" w:cs="Times New Roman"/>
      <w:b/>
      <w:bCs/>
      <w:sz w:val="22"/>
      <w:szCs w:val="22"/>
    </w:rPr>
  </w:style>
  <w:style w:type="paragraph" w:customStyle="1" w:styleId="62">
    <w:name w:val="p6"/>
    <w:basedOn w:val="1"/>
    <w:uiPriority w:val="0"/>
    <w:pPr>
      <w:spacing w:before="100" w:beforeAutospacing="1" w:after="100" w:afterAutospacing="1"/>
    </w:pPr>
    <w:rPr>
      <w:sz w:val="24"/>
      <w:szCs w:val="24"/>
    </w:rPr>
  </w:style>
  <w:style w:type="paragraph" w:customStyle="1" w:styleId="63">
    <w:name w:val="p8"/>
    <w:basedOn w:val="1"/>
    <w:uiPriority w:val="0"/>
    <w:pPr>
      <w:spacing w:before="100" w:beforeAutospacing="1" w:after="100" w:afterAutospacing="1"/>
    </w:pPr>
    <w:rPr>
      <w:sz w:val="24"/>
      <w:szCs w:val="24"/>
    </w:rPr>
  </w:style>
  <w:style w:type="paragraph" w:customStyle="1" w:styleId="64">
    <w:name w:val="p3"/>
    <w:basedOn w:val="1"/>
    <w:uiPriority w:val="0"/>
    <w:pPr>
      <w:spacing w:before="100" w:beforeAutospacing="1" w:after="100" w:afterAutospacing="1"/>
    </w:pPr>
    <w:rPr>
      <w:sz w:val="24"/>
      <w:szCs w:val="24"/>
    </w:rPr>
  </w:style>
  <w:style w:type="paragraph" w:customStyle="1" w:styleId="65">
    <w:name w:val="p9"/>
    <w:basedOn w:val="1"/>
    <w:uiPriority w:val="0"/>
    <w:pPr>
      <w:spacing w:before="100" w:beforeAutospacing="1" w:after="100" w:afterAutospacing="1"/>
    </w:pPr>
    <w:rPr>
      <w:sz w:val="24"/>
      <w:szCs w:val="24"/>
    </w:rPr>
  </w:style>
  <w:style w:type="character" w:customStyle="1" w:styleId="66">
    <w:name w:val="s2"/>
    <w:uiPriority w:val="0"/>
  </w:style>
  <w:style w:type="paragraph" w:customStyle="1" w:styleId="67">
    <w:name w:val="p10"/>
    <w:basedOn w:val="1"/>
    <w:uiPriority w:val="0"/>
    <w:pPr>
      <w:spacing w:before="100" w:beforeAutospacing="1" w:after="100" w:afterAutospacing="1"/>
    </w:pPr>
    <w:rPr>
      <w:sz w:val="24"/>
      <w:szCs w:val="24"/>
    </w:rPr>
  </w:style>
  <w:style w:type="paragraph" w:customStyle="1" w:styleId="68">
    <w:name w:val="p17"/>
    <w:basedOn w:val="1"/>
    <w:uiPriority w:val="0"/>
    <w:pPr>
      <w:spacing w:before="100" w:beforeAutospacing="1" w:after="100" w:afterAutospacing="1"/>
    </w:pPr>
    <w:rPr>
      <w:sz w:val="24"/>
      <w:szCs w:val="24"/>
    </w:rPr>
  </w:style>
  <w:style w:type="character" w:customStyle="1" w:styleId="69">
    <w:name w:val="s1"/>
    <w:uiPriority w:val="0"/>
  </w:style>
  <w:style w:type="paragraph" w:customStyle="1" w:styleId="70">
    <w:name w:val="p22"/>
    <w:basedOn w:val="1"/>
    <w:uiPriority w:val="0"/>
    <w:pPr>
      <w:spacing w:before="100" w:beforeAutospacing="1" w:after="100" w:afterAutospacing="1"/>
    </w:pPr>
    <w:rPr>
      <w:sz w:val="24"/>
      <w:szCs w:val="24"/>
    </w:rPr>
  </w:style>
  <w:style w:type="paragraph" w:customStyle="1" w:styleId="71">
    <w:name w:val="p24"/>
    <w:basedOn w:val="1"/>
    <w:uiPriority w:val="0"/>
    <w:pPr>
      <w:spacing w:before="100" w:beforeAutospacing="1" w:after="100" w:afterAutospacing="1"/>
    </w:pPr>
    <w:rPr>
      <w:sz w:val="24"/>
      <w:szCs w:val="24"/>
    </w:rPr>
  </w:style>
  <w:style w:type="paragraph" w:customStyle="1" w:styleId="72">
    <w:name w:val="p25"/>
    <w:basedOn w:val="1"/>
    <w:qFormat/>
    <w:uiPriority w:val="0"/>
    <w:pPr>
      <w:spacing w:before="100" w:beforeAutospacing="1" w:after="100" w:afterAutospacing="1"/>
    </w:pPr>
    <w:rPr>
      <w:sz w:val="24"/>
      <w:szCs w:val="24"/>
    </w:rPr>
  </w:style>
  <w:style w:type="paragraph" w:customStyle="1" w:styleId="73">
    <w:name w:val="p26"/>
    <w:basedOn w:val="1"/>
    <w:qFormat/>
    <w:uiPriority w:val="0"/>
    <w:pPr>
      <w:spacing w:before="100" w:beforeAutospacing="1" w:after="100" w:afterAutospacing="1"/>
    </w:pPr>
    <w:rPr>
      <w:sz w:val="24"/>
      <w:szCs w:val="24"/>
    </w:rPr>
  </w:style>
  <w:style w:type="character" w:customStyle="1" w:styleId="74">
    <w:name w:val="s3"/>
    <w:uiPriority w:val="0"/>
  </w:style>
  <w:style w:type="paragraph" w:customStyle="1" w:styleId="75">
    <w:name w:val="p28"/>
    <w:basedOn w:val="1"/>
    <w:uiPriority w:val="0"/>
    <w:pPr>
      <w:spacing w:before="100" w:beforeAutospacing="1" w:after="100" w:afterAutospacing="1"/>
    </w:pPr>
    <w:rPr>
      <w:sz w:val="24"/>
      <w:szCs w:val="24"/>
    </w:rPr>
  </w:style>
  <w:style w:type="paragraph" w:customStyle="1" w:styleId="76">
    <w:name w:val="p29"/>
    <w:basedOn w:val="1"/>
    <w:uiPriority w:val="0"/>
    <w:pPr>
      <w:spacing w:before="100" w:beforeAutospacing="1" w:after="100" w:afterAutospacing="1"/>
    </w:pPr>
    <w:rPr>
      <w:sz w:val="24"/>
      <w:szCs w:val="24"/>
    </w:rPr>
  </w:style>
  <w:style w:type="paragraph" w:customStyle="1" w:styleId="77">
    <w:name w:val="p30"/>
    <w:basedOn w:val="1"/>
    <w:uiPriority w:val="0"/>
    <w:pPr>
      <w:spacing w:before="100" w:beforeAutospacing="1" w:after="100" w:afterAutospacing="1"/>
    </w:pPr>
    <w:rPr>
      <w:sz w:val="24"/>
      <w:szCs w:val="24"/>
    </w:rPr>
  </w:style>
  <w:style w:type="paragraph" w:customStyle="1" w:styleId="78">
    <w:name w:val="p31"/>
    <w:basedOn w:val="1"/>
    <w:uiPriority w:val="0"/>
    <w:pPr>
      <w:spacing w:before="100" w:beforeAutospacing="1" w:after="100" w:afterAutospacing="1"/>
    </w:pPr>
    <w:rPr>
      <w:sz w:val="24"/>
      <w:szCs w:val="24"/>
    </w:rPr>
  </w:style>
  <w:style w:type="paragraph" w:customStyle="1" w:styleId="79">
    <w:name w:val="p32"/>
    <w:basedOn w:val="1"/>
    <w:uiPriority w:val="0"/>
    <w:pPr>
      <w:spacing w:before="100" w:beforeAutospacing="1" w:after="100" w:afterAutospacing="1"/>
    </w:pPr>
    <w:rPr>
      <w:sz w:val="24"/>
      <w:szCs w:val="24"/>
    </w:rPr>
  </w:style>
  <w:style w:type="character" w:customStyle="1" w:styleId="80">
    <w:name w:val="s4"/>
    <w:uiPriority w:val="0"/>
  </w:style>
  <w:style w:type="paragraph" w:customStyle="1" w:styleId="81">
    <w:name w:val="p33"/>
    <w:basedOn w:val="1"/>
    <w:uiPriority w:val="0"/>
    <w:pPr>
      <w:spacing w:before="100" w:beforeAutospacing="1" w:after="100" w:afterAutospacing="1"/>
    </w:pPr>
    <w:rPr>
      <w:sz w:val="24"/>
      <w:szCs w:val="24"/>
    </w:rPr>
  </w:style>
  <w:style w:type="paragraph" w:customStyle="1" w:styleId="82">
    <w:name w:val="p34"/>
    <w:basedOn w:val="1"/>
    <w:uiPriority w:val="0"/>
    <w:pPr>
      <w:spacing w:before="100" w:beforeAutospacing="1" w:after="100" w:afterAutospacing="1"/>
    </w:pPr>
    <w:rPr>
      <w:sz w:val="24"/>
      <w:szCs w:val="24"/>
    </w:rPr>
  </w:style>
  <w:style w:type="paragraph" w:customStyle="1" w:styleId="83">
    <w:name w:val="p35"/>
    <w:basedOn w:val="1"/>
    <w:qFormat/>
    <w:uiPriority w:val="0"/>
    <w:pPr>
      <w:spacing w:before="100" w:beforeAutospacing="1" w:after="100" w:afterAutospacing="1"/>
    </w:pPr>
    <w:rPr>
      <w:sz w:val="24"/>
      <w:szCs w:val="24"/>
    </w:rPr>
  </w:style>
  <w:style w:type="character" w:customStyle="1" w:styleId="84">
    <w:name w:val="s5"/>
    <w:qFormat/>
    <w:uiPriority w:val="0"/>
  </w:style>
  <w:style w:type="character" w:customStyle="1" w:styleId="85">
    <w:name w:val="s6"/>
    <w:uiPriority w:val="0"/>
  </w:style>
  <w:style w:type="character" w:customStyle="1" w:styleId="86">
    <w:name w:val="s7"/>
    <w:uiPriority w:val="0"/>
  </w:style>
  <w:style w:type="character" w:customStyle="1" w:styleId="87">
    <w:name w:val="Заголовок 8 Знак"/>
    <w:link w:val="6"/>
    <w:semiHidden/>
    <w:uiPriority w:val="0"/>
    <w:rPr>
      <w:rFonts w:ascii="Calibri" w:hAnsi="Calibri" w:eastAsia="Times New Roman" w:cs="Times New Roman"/>
      <w:i/>
      <w:iCs/>
      <w:sz w:val="24"/>
      <w:szCs w:val="24"/>
    </w:rPr>
  </w:style>
  <w:style w:type="paragraph" w:customStyle="1" w:styleId="88">
    <w:name w:val="Название1"/>
    <w:uiPriority w:val="0"/>
    <w:pPr>
      <w:jc w:val="center"/>
    </w:pPr>
    <w:rPr>
      <w:rFonts w:ascii="Arial" w:hAnsi="Arial" w:eastAsia="Times New Roman" w:cs="Times New Roman"/>
      <w:sz w:val="24"/>
      <w:lang w:val="ru-RU" w:eastAsia="ru-RU" w:bidi="ar-SA"/>
    </w:rPr>
  </w:style>
  <w:style w:type="paragraph" w:customStyle="1" w:styleId="89">
    <w:name w:val="для проектов"/>
    <w:basedOn w:val="1"/>
    <w:semiHidden/>
    <w:uiPriority w:val="0"/>
    <w:pPr>
      <w:spacing w:line="360" w:lineRule="auto"/>
      <w:ind w:firstLine="709"/>
      <w:jc w:val="both"/>
    </w:pPr>
    <w:rPr>
      <w:szCs w:val="20"/>
    </w:rPr>
  </w:style>
  <w:style w:type="paragraph" w:customStyle="1" w:styleId="90">
    <w:name w:val="Обычный1"/>
    <w:uiPriority w:val="0"/>
    <w:pPr>
      <w:widowControl w:val="0"/>
      <w:snapToGrid w:val="0"/>
    </w:pPr>
    <w:rPr>
      <w:rFonts w:ascii="Times New Roman" w:hAnsi="Times New Roman" w:eastAsia="Times New Roman" w:cs="Times New Roman"/>
      <w:lang w:val="ru-RU" w:eastAsia="ru-RU" w:bidi="ar-SA"/>
    </w:rPr>
  </w:style>
  <w:style w:type="paragraph" w:customStyle="1" w:styleId="91">
    <w:name w:val="Заголовок 21"/>
    <w:basedOn w:val="90"/>
    <w:next w:val="90"/>
    <w:qFormat/>
    <w:uiPriority w:val="0"/>
    <w:pPr>
      <w:keepNext/>
      <w:widowControl/>
      <w:snapToGrid/>
      <w:jc w:val="center"/>
      <w:outlineLvl w:val="1"/>
    </w:pPr>
    <w:rPr>
      <w:rFonts w:ascii="Arial" w:hAnsi="Arial"/>
      <w:sz w:val="24"/>
    </w:rPr>
  </w:style>
  <w:style w:type="character" w:customStyle="1" w:styleId="92">
    <w:name w:val="Заголовок 2 Знак"/>
    <w:link w:val="3"/>
    <w:qFormat/>
    <w:uiPriority w:val="99"/>
    <w:rPr>
      <w:rFonts w:ascii="Calibri Light" w:hAnsi="Calibri Light" w:eastAsia="Times New Roman" w:cs="Times New Roman"/>
      <w:b/>
      <w:bCs/>
      <w:i/>
      <w:iCs/>
      <w:sz w:val="28"/>
      <w:szCs w:val="28"/>
    </w:rPr>
  </w:style>
  <w:style w:type="character" w:customStyle="1" w:styleId="93">
    <w:name w:val="Основной текст 2 Знак"/>
    <w:link w:val="8"/>
    <w:uiPriority w:val="0"/>
    <w:rPr>
      <w:sz w:val="28"/>
      <w:szCs w:val="28"/>
    </w:rPr>
  </w:style>
  <w:style w:type="character" w:customStyle="1" w:styleId="94">
    <w:name w:val="Подзаголовок Знак"/>
    <w:link w:val="19"/>
    <w:uiPriority w:val="0"/>
    <w:rPr>
      <w:b/>
      <w:bCs/>
      <w:caps/>
      <w:sz w:val="32"/>
    </w:rPr>
  </w:style>
  <w:style w:type="character" w:customStyle="1" w:styleId="95">
    <w:name w:val="apple-converted-space"/>
    <w:basedOn w:val="20"/>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2</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2016-07-01T06:31:00Z</cp:lastPrinted>
  <dcterms:modified xsi:type="dcterms:W3CDTF">2020-01-31T08:41:44Z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