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42 03 ноября</w:t>
      </w:r>
      <w:r>
        <w:rPr>
          <w:b/>
          <w:sz w:val="24"/>
          <w:szCs w:val="24"/>
        </w:rPr>
        <w:t xml:space="preserve"> 20</w:t>
      </w:r>
      <w:r>
        <w:rPr>
          <w:b/>
          <w:sz w:val="24"/>
          <w:szCs w:val="24"/>
          <w:lang w:val="ru-RU"/>
        </w:rPr>
        <w:t>20</w:t>
      </w:r>
      <w:r>
        <w:rPr>
          <w:b/>
          <w:sz w:val="24"/>
          <w:szCs w:val="24"/>
        </w:rPr>
        <w:t xml:space="preserve"> года                                издается с апреля месяца 2008 года</w:t>
      </w:r>
    </w:p>
    <w:p>
      <w:pPr>
        <w:jc w:val="both"/>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p>
    <w:p>
      <w:pPr>
        <w:keepNext/>
        <w:overflowPunct w:val="0"/>
        <w:autoSpaceDE w:val="0"/>
        <w:autoSpaceDN w:val="0"/>
        <w:adjustRightInd w:val="0"/>
        <w:spacing w:after="0" w:line="240" w:lineRule="auto"/>
        <w:jc w:val="center"/>
        <w:outlineLvl w:val="1"/>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 xml:space="preserve">АДМИНИСТРАЦИЯ ОРЛОВСКОГО СЕЛЬСОВЕТА </w:t>
      </w:r>
    </w:p>
    <w:p>
      <w:pPr>
        <w:keepNext/>
        <w:overflowPunct w:val="0"/>
        <w:autoSpaceDE w:val="0"/>
        <w:autoSpaceDN w:val="0"/>
        <w:adjustRightInd w:val="0"/>
        <w:spacing w:after="0" w:line="240" w:lineRule="auto"/>
        <w:jc w:val="center"/>
        <w:outlineLvl w:val="1"/>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КЫШТОВСКОГО РАЙОНА НОВОСИБИРСКОЙ ОБЛАСТИ</w:t>
      </w:r>
    </w:p>
    <w:p>
      <w:pPr>
        <w:spacing w:after="0" w:line="240" w:lineRule="auto"/>
        <w:jc w:val="center"/>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 xml:space="preserve">ПОСТАНОВЛЕНИЕ </w:t>
      </w:r>
    </w:p>
    <w:p>
      <w:pPr>
        <w:spacing w:after="0" w:line="240" w:lineRule="auto"/>
        <w:rPr>
          <w:rFonts w:hint="default" w:ascii="Times New Roman" w:hAnsi="Times New Roman" w:eastAsia="Times New Roman" w:cs="Times New Roman"/>
          <w:sz w:val="24"/>
          <w:szCs w:val="24"/>
          <w:lang w:val="en-US" w:eastAsia="ru-RU"/>
        </w:rPr>
      </w:pPr>
      <w:r>
        <w:rPr>
          <w:rFonts w:hint="default" w:ascii="Times New Roman" w:hAnsi="Times New Roman" w:eastAsia="Times New Roman" w:cs="Times New Roman"/>
          <w:sz w:val="24"/>
          <w:szCs w:val="24"/>
          <w:lang w:val="en-US" w:eastAsia="ru-RU"/>
        </w:rPr>
        <w:t>02.11.</w:t>
      </w:r>
      <w:r>
        <w:rPr>
          <w:rFonts w:hint="default" w:ascii="Times New Roman" w:hAnsi="Times New Roman" w:eastAsia="Times New Roman" w:cs="Times New Roman"/>
          <w:sz w:val="24"/>
          <w:szCs w:val="24"/>
          <w:lang w:eastAsia="ru-RU"/>
        </w:rPr>
        <w:t xml:space="preserve">2020 г.                                  </w:t>
      </w:r>
      <w:r>
        <w:rPr>
          <w:rFonts w:hint="default" w:ascii="Times New Roman" w:hAnsi="Times New Roman" w:cs="Times New Roman"/>
          <w:sz w:val="24"/>
          <w:szCs w:val="24"/>
          <w:lang w:val="ru-RU"/>
        </w:rPr>
        <w:t>д</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Орловка  </w:t>
      </w:r>
      <w:r>
        <w:rPr>
          <w:rFonts w:hint="default" w:ascii="Times New Roman" w:hAnsi="Times New Roman" w:eastAsia="Times New Roman" w:cs="Times New Roman"/>
          <w:sz w:val="24"/>
          <w:szCs w:val="24"/>
          <w:lang w:eastAsia="ru-RU"/>
        </w:rPr>
        <w:t xml:space="preserve">                                      № </w:t>
      </w:r>
      <w:r>
        <w:rPr>
          <w:rFonts w:hint="default" w:ascii="Times New Roman" w:hAnsi="Times New Roman" w:eastAsia="Times New Roman" w:cs="Times New Roman"/>
          <w:sz w:val="24"/>
          <w:szCs w:val="24"/>
          <w:lang w:val="en-US" w:eastAsia="ru-RU"/>
        </w:rPr>
        <w:t>52</w:t>
      </w:r>
    </w:p>
    <w:p>
      <w:pPr>
        <w:spacing w:after="0" w:line="240" w:lineRule="auto"/>
        <w:ind w:firstLine="709"/>
        <w:jc w:val="center"/>
        <w:rPr>
          <w:rFonts w:hint="default" w:ascii="Times New Roman" w:hAnsi="Times New Roman" w:eastAsia="Times New Roman" w:cs="Times New Roman"/>
          <w:sz w:val="24"/>
          <w:szCs w:val="24"/>
          <w:lang w:eastAsia="ru-RU"/>
        </w:rPr>
      </w:pPr>
      <w:r>
        <w:rPr>
          <w:rFonts w:hint="default" w:ascii="Times New Roman" w:hAnsi="Times New Roman" w:cs="Times New Roman"/>
          <w:bCs/>
          <w:sz w:val="24"/>
          <w:szCs w:val="24"/>
        </w:rPr>
        <w:t xml:space="preserve">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Pr>
          <w:rFonts w:hint="default" w:ascii="Times New Roman" w:hAnsi="Times New Roman" w:eastAsia="Times New Roman" w:cs="Times New Roman"/>
          <w:sz w:val="24"/>
          <w:szCs w:val="24"/>
          <w:lang w:eastAsia="ru-RU"/>
        </w:rPr>
        <w:t xml:space="preserve">Орловского сельсовета Кыштовского района Новосибирской области </w:t>
      </w:r>
    </w:p>
    <w:p>
      <w:pPr>
        <w:spacing w:after="0" w:line="240" w:lineRule="auto"/>
        <w:ind w:firstLine="709"/>
        <w:jc w:val="both"/>
        <w:rPr>
          <w:rFonts w:hint="default" w:ascii="Times New Roman" w:hAnsi="Times New Roman" w:eastAsia="Times New Roman" w:cs="Times New Roman"/>
          <w:b/>
          <w:sz w:val="24"/>
          <w:szCs w:val="24"/>
          <w:lang w:eastAsia="ru-RU"/>
        </w:rPr>
      </w:pPr>
      <w:r>
        <w:rPr>
          <w:rFonts w:hint="default" w:ascii="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hint="default" w:ascii="Times New Roman" w:hAnsi="Times New Roman" w:cs="Times New Roman"/>
          <w:color w:val="auto"/>
          <w:sz w:val="24"/>
          <w:szCs w:val="24"/>
          <w:u w:val="none"/>
        </w:rPr>
        <w:fldChar w:fldCharType="begin"/>
      </w:r>
      <w:r>
        <w:rPr>
          <w:rFonts w:hint="default" w:ascii="Times New Roman" w:hAnsi="Times New Roman" w:cs="Times New Roman"/>
          <w:color w:val="auto"/>
          <w:sz w:val="24"/>
          <w:szCs w:val="24"/>
          <w:u w:val="none"/>
        </w:rPr>
        <w:instrText xml:space="preserve">HYPERLINK "garantF1://10004313.5"</w:instrText>
      </w:r>
      <w:r>
        <w:rPr>
          <w:rFonts w:hint="default" w:ascii="Times New Roman" w:hAnsi="Times New Roman" w:cs="Times New Roman"/>
          <w:color w:val="auto"/>
          <w:sz w:val="24"/>
          <w:szCs w:val="24"/>
          <w:u w:val="none"/>
        </w:rPr>
        <w:fldChar w:fldCharType="separate"/>
      </w:r>
      <w:r>
        <w:rPr>
          <w:rStyle w:val="27"/>
          <w:rFonts w:hint="default" w:ascii="Times New Roman" w:hAnsi="Times New Roman" w:cs="Times New Roman"/>
          <w:color w:val="auto"/>
          <w:sz w:val="24"/>
          <w:szCs w:val="24"/>
          <w:u w:val="none"/>
        </w:rPr>
        <w:t>статьей 5</w:t>
      </w:r>
      <w:r>
        <w:rPr>
          <w:rFonts w:hint="default" w:ascii="Times New Roman" w:hAnsi="Times New Roman" w:cs="Times New Roman"/>
          <w:color w:val="auto"/>
          <w:sz w:val="24"/>
          <w:szCs w:val="24"/>
          <w:u w:val="none"/>
        </w:rPr>
        <w:fldChar w:fldCharType="end"/>
      </w:r>
      <w:r>
        <w:rPr>
          <w:rFonts w:hint="default" w:ascii="Times New Roman" w:hAnsi="Times New Roman" w:cs="Times New Roman"/>
          <w:sz w:val="24"/>
          <w:szCs w:val="24"/>
        </w:rPr>
        <w:t xml:space="preserve"> Закона РФ от 21.02.1992 № 2395-1 «О недрах»</w:t>
      </w:r>
      <w:r>
        <w:rPr>
          <w:rFonts w:hint="default" w:ascii="Times New Roman" w:hAnsi="Times New Roman" w:eastAsia="Times New Roman" w:cs="Times New Roman"/>
          <w:sz w:val="24"/>
          <w:szCs w:val="24"/>
          <w:lang w:eastAsia="ru-RU"/>
        </w:rPr>
        <w:t>, администрация Орловского сельсовета Кыштовского района Новосибирской области</w:t>
      </w:r>
      <w:r>
        <w:rPr>
          <w:rFonts w:hint="default" w:ascii="Times New Roman" w:hAnsi="Times New Roman" w:cs="Times New Roman"/>
          <w:sz w:val="24"/>
          <w:szCs w:val="24"/>
          <w:lang w:val="en-US" w:eastAsia="ru-RU"/>
        </w:rPr>
        <w:t xml:space="preserve"> </w:t>
      </w:r>
      <w:r>
        <w:rPr>
          <w:rFonts w:hint="default" w:ascii="Times New Roman" w:hAnsi="Times New Roman" w:eastAsia="Times New Roman" w:cs="Times New Roman"/>
          <w:b/>
          <w:sz w:val="24"/>
          <w:szCs w:val="24"/>
          <w:lang w:eastAsia="ru-RU"/>
        </w:rPr>
        <w:t>ПОСТАНОВЛЯЕТ:</w:t>
      </w:r>
    </w:p>
    <w:p>
      <w:pPr>
        <w:numPr>
          <w:ilvl w:val="0"/>
          <w:numId w:val="3"/>
        </w:numPr>
        <w:tabs>
          <w:tab w:val="left" w:pos="1134"/>
        </w:tabs>
        <w:spacing w:after="0" w:line="240" w:lineRule="auto"/>
        <w:ind w:left="0" w:firstLine="709"/>
        <w:jc w:val="both"/>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t xml:space="preserve">Утвердить прилагаемый административный регламент </w:t>
      </w:r>
      <w:r>
        <w:rPr>
          <w:rFonts w:hint="default" w:ascii="Times New Roman" w:hAnsi="Times New Roman" w:cs="Times New Roman"/>
          <w:bCs/>
          <w:sz w:val="24"/>
          <w:szCs w:val="24"/>
        </w:rPr>
        <w:t>о</w:t>
      </w:r>
      <w:r>
        <w:rPr>
          <w:rFonts w:hint="default" w:ascii="Times New Roman" w:hAnsi="Times New Roman" w:cs="Times New Roman"/>
          <w:sz w:val="24"/>
          <w:szCs w:val="24"/>
        </w:rPr>
        <w:t>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Pr>
          <w:rFonts w:hint="default" w:ascii="Times New Roman" w:hAnsi="Times New Roman" w:eastAsia="Times New Roman" w:cs="Times New Roman"/>
          <w:sz w:val="24"/>
          <w:szCs w:val="24"/>
          <w:lang w:eastAsia="ru-RU"/>
        </w:rPr>
        <w:t xml:space="preserve"> Орловского сельсовета Кыштовского района Новосибирской области (приложение).</w:t>
      </w:r>
    </w:p>
    <w:p>
      <w:pPr>
        <w:numPr>
          <w:ilvl w:val="0"/>
          <w:numId w:val="3"/>
        </w:numPr>
        <w:shd w:val="clear" w:color="auto" w:fill="FFFFFF"/>
        <w:tabs>
          <w:tab w:val="left" w:pos="1134"/>
        </w:tabs>
        <w:spacing w:after="0" w:line="240" w:lineRule="auto"/>
        <w:ind w:left="0"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Опубликовать настоящее постановление в периодическом печатном издании «</w:t>
      </w:r>
      <w:r>
        <w:rPr>
          <w:rFonts w:hint="default" w:ascii="Times New Roman" w:hAnsi="Times New Roman" w:cs="Times New Roman"/>
          <w:color w:val="000000"/>
          <w:sz w:val="24"/>
          <w:szCs w:val="24"/>
          <w:lang w:val="ru-RU"/>
        </w:rPr>
        <w:t>Орловский Вестник</w:t>
      </w:r>
      <w:r>
        <w:rPr>
          <w:rFonts w:hint="default" w:ascii="Times New Roman" w:hAnsi="Times New Roman" w:cs="Times New Roman"/>
          <w:color w:val="000000"/>
          <w:sz w:val="24"/>
          <w:szCs w:val="24"/>
        </w:rPr>
        <w:t xml:space="preserve">» и разместить на официальном сайте администрации </w:t>
      </w:r>
      <w:r>
        <w:rPr>
          <w:rFonts w:hint="default" w:ascii="Times New Roman" w:hAnsi="Times New Roman" w:eastAsia="Times New Roman" w:cs="Times New Roman"/>
          <w:sz w:val="24"/>
          <w:szCs w:val="24"/>
          <w:lang w:eastAsia="ru-RU"/>
        </w:rPr>
        <w:t>Орловского сельсовета Кыштовского района Новосибирской области.</w:t>
      </w:r>
    </w:p>
    <w:p>
      <w:pPr>
        <w:numPr>
          <w:ilvl w:val="0"/>
          <w:numId w:val="3"/>
        </w:numPr>
        <w:shd w:val="clear" w:color="auto" w:fill="FFFFFF"/>
        <w:tabs>
          <w:tab w:val="left" w:pos="1134"/>
        </w:tabs>
        <w:spacing w:after="0" w:line="240" w:lineRule="auto"/>
        <w:ind w:left="0"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Контроль </w:t>
      </w:r>
      <w:r>
        <w:rPr>
          <w:rFonts w:hint="default" w:ascii="Times New Roman" w:hAnsi="Times New Roman" w:cs="Times New Roman"/>
          <w:sz w:val="24"/>
          <w:szCs w:val="24"/>
        </w:rPr>
        <w:t xml:space="preserve">за исполнением настоящего постановления </w:t>
      </w:r>
      <w:r>
        <w:rPr>
          <w:rFonts w:hint="default" w:ascii="Times New Roman" w:hAnsi="Times New Roman" w:cs="Times New Roman"/>
          <w:sz w:val="24"/>
          <w:szCs w:val="24"/>
          <w:lang w:val="ru-RU"/>
        </w:rPr>
        <w:t>оставляю за собой.</w:t>
      </w:r>
    </w:p>
    <w:p>
      <w:pPr>
        <w:spacing w:after="0" w:line="240" w:lineRule="auto"/>
        <w:ind w:right="-2"/>
        <w:rPr>
          <w:rFonts w:hint="default" w:ascii="Times New Roman" w:hAnsi="Times New Roman" w:cs="Times New Roman"/>
          <w:sz w:val="24"/>
          <w:szCs w:val="24"/>
        </w:rPr>
      </w:pPr>
      <w:r>
        <w:rPr>
          <w:rFonts w:hint="default" w:ascii="Times New Roman" w:hAnsi="Times New Roman" w:cs="Times New Roman"/>
          <w:sz w:val="24"/>
          <w:szCs w:val="24"/>
        </w:rPr>
        <w:t xml:space="preserve">Глава </w:t>
      </w:r>
      <w:r>
        <w:rPr>
          <w:rFonts w:hint="default" w:ascii="Times New Roman" w:hAnsi="Times New Roman" w:eastAsia="Times New Roman" w:cs="Times New Roman"/>
          <w:sz w:val="24"/>
          <w:szCs w:val="24"/>
          <w:lang w:eastAsia="ru-RU"/>
        </w:rPr>
        <w:t>Орловского сельсовета</w:t>
      </w:r>
      <w:r>
        <w:rPr>
          <w:rFonts w:hint="default" w:ascii="Times New Roman" w:hAnsi="Times New Roman" w:cs="Times New Roman"/>
          <w:sz w:val="24"/>
          <w:szCs w:val="24"/>
          <w:lang w:val="en-US" w:eastAsia="ru-RU"/>
        </w:rPr>
        <w:t xml:space="preserve"> </w:t>
      </w:r>
      <w:r>
        <w:rPr>
          <w:rFonts w:hint="default" w:ascii="Times New Roman" w:hAnsi="Times New Roman" w:cs="Times New Roman"/>
          <w:sz w:val="24"/>
          <w:szCs w:val="24"/>
          <w:lang w:val="ru-RU"/>
        </w:rPr>
        <w:t>С.С. Криворотов</w:t>
      </w:r>
      <w:r>
        <w:rPr>
          <w:rFonts w:hint="default" w:ascii="Times New Roman" w:hAnsi="Times New Roman" w:cs="Times New Roman"/>
          <w:sz w:val="24"/>
          <w:szCs w:val="24"/>
        </w:rPr>
        <w:t xml:space="preserve">                </w:t>
      </w:r>
    </w:p>
    <w:p>
      <w:pPr>
        <w:pStyle w:val="17"/>
        <w:keepNext w:val="0"/>
        <w:keepLines w:val="0"/>
        <w:pageBreakBefore w:val="0"/>
        <w:widowControl/>
        <w:tabs>
          <w:tab w:val="left" w:pos="0"/>
        </w:tabs>
        <w:kinsoku/>
        <w:wordWrap/>
        <w:overflowPunct/>
        <w:topLinePunct w:val="0"/>
        <w:autoSpaceDE/>
        <w:autoSpaceDN/>
        <w:bidi w:val="0"/>
        <w:adjustRightInd/>
        <w:snapToGrid/>
        <w:spacing w:after="0" w:line="240" w:lineRule="atLeast"/>
        <w:ind w:left="283" w:firstLine="0"/>
        <w:jc w:val="center"/>
        <w:textAlignment w:val="auto"/>
        <w:outlineLvl w:val="9"/>
        <w:rPr>
          <w:rFonts w:hint="default" w:ascii="Times New Roman" w:hAnsi="Times New Roman" w:cs="Times New Roman"/>
          <w:b/>
          <w:bCs/>
          <w:sz w:val="24"/>
          <w:szCs w:val="24"/>
        </w:rPr>
      </w:pPr>
      <w:r>
        <w:rPr>
          <w:rFonts w:hint="default" w:ascii="Times New Roman" w:hAnsi="Times New Roman" w:cs="Times New Roman"/>
          <w:b/>
          <w:sz w:val="24"/>
          <w:szCs w:val="24"/>
        </w:rPr>
        <w:t xml:space="preserve">Административный регламент </w:t>
      </w:r>
      <w:r>
        <w:rPr>
          <w:rFonts w:hint="default" w:ascii="Times New Roman" w:hAnsi="Times New Roman" w:cs="Times New Roman"/>
          <w:b/>
          <w:bCs/>
          <w:sz w:val="24"/>
          <w:szCs w:val="24"/>
        </w:rPr>
        <w:t>о</w:t>
      </w:r>
      <w:r>
        <w:rPr>
          <w:rFonts w:hint="default" w:ascii="Times New Roman" w:hAnsi="Times New Roman" w:cs="Times New Roman"/>
          <w:b/>
          <w:sz w:val="24"/>
          <w:szCs w:val="24"/>
        </w:rPr>
        <w:t xml:space="preserve">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Pr>
          <w:rFonts w:hint="default" w:ascii="Times New Roman" w:hAnsi="Times New Roman" w:cs="Times New Roman"/>
          <w:b/>
          <w:sz w:val="24"/>
          <w:szCs w:val="24"/>
          <w:lang w:val="ru-RU"/>
        </w:rPr>
        <w:t>Орловского</w:t>
      </w:r>
      <w:r>
        <w:rPr>
          <w:rFonts w:hint="default" w:ascii="Times New Roman" w:hAnsi="Times New Roman" w:cs="Times New Roman"/>
          <w:b/>
          <w:sz w:val="24"/>
          <w:szCs w:val="24"/>
        </w:rPr>
        <w:t xml:space="preserve"> сельсовета Кыштовского района Новосибирской области</w:t>
      </w:r>
    </w:p>
    <w:p>
      <w:pPr>
        <w:pStyle w:val="17"/>
        <w:tabs>
          <w:tab w:val="left" w:pos="0"/>
        </w:tabs>
        <w:ind w:firstLine="0"/>
        <w:jc w:val="center"/>
        <w:rPr>
          <w:rFonts w:hint="default" w:ascii="Times New Roman" w:hAnsi="Times New Roman" w:cs="Times New Roman"/>
          <w:b/>
          <w:bCs/>
          <w:sz w:val="24"/>
          <w:szCs w:val="24"/>
        </w:rPr>
      </w:pPr>
      <w:r>
        <w:rPr>
          <w:rFonts w:hint="default" w:ascii="Times New Roman" w:hAnsi="Times New Roman" w:cs="Times New Roman"/>
          <w:b/>
          <w:bCs/>
          <w:sz w:val="24"/>
          <w:szCs w:val="24"/>
        </w:rPr>
        <w:t>1. Общие положения</w:t>
      </w:r>
    </w:p>
    <w:p>
      <w:pPr>
        <w:widowControl w:val="0"/>
        <w:tabs>
          <w:tab w:val="left" w:pos="1418"/>
          <w:tab w:val="left" w:pos="1560"/>
        </w:tabs>
        <w:autoSpaceDE w:val="0"/>
        <w:autoSpaceDN w:val="0"/>
        <w:adjustRightInd w:val="0"/>
        <w:spacing w:after="0" w:line="0" w:lineRule="atLeast"/>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 устанавливает требования к порядку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состав, последовательность, сроки и требования к выполнению административных процедур (действий), порядок и формы контроля за осуществлением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порядок досудебного (внесудебного) обжалования решений и действий (бездействия)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(далее – администрации муниципального образования), осуществляющей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а также ее должностных лиц.</w:t>
      </w:r>
    </w:p>
    <w:p>
      <w:pPr>
        <w:pStyle w:val="17"/>
        <w:keepNext w:val="0"/>
        <w:keepLines w:val="0"/>
        <w:pageBreakBefore w:val="0"/>
        <w:widowControl/>
        <w:tabs>
          <w:tab w:val="left" w:pos="0"/>
        </w:tabs>
        <w:kinsoku/>
        <w:wordWrap/>
        <w:overflowPunct/>
        <w:topLinePunct w:val="0"/>
        <w:autoSpaceDE/>
        <w:autoSpaceDN/>
        <w:bidi w:val="0"/>
        <w:adjustRightInd/>
        <w:snapToGrid/>
        <w:spacing w:after="0" w:line="240" w:lineRule="atLeast"/>
        <w:ind w:left="283" w:firstLine="0"/>
        <w:textAlignment w:val="auto"/>
        <w:outlineLvl w:val="9"/>
        <w:rPr>
          <w:rFonts w:hint="default" w:ascii="Times New Roman" w:hAnsi="Times New Roman" w:cs="Times New Roman"/>
          <w:bCs/>
          <w:sz w:val="24"/>
          <w:szCs w:val="24"/>
        </w:rPr>
      </w:pPr>
      <w:r>
        <w:rPr>
          <w:rFonts w:hint="default" w:ascii="Times New Roman" w:hAnsi="Times New Roman" w:cs="Times New Roman"/>
          <w:sz w:val="24"/>
          <w:szCs w:val="24"/>
        </w:rPr>
        <w:t xml:space="preserve">Настоящим административным регламентом (далее </w:t>
      </w:r>
      <w:r>
        <w:rPr>
          <w:rFonts w:hint="default" w:ascii="Times New Roman" w:hAnsi="Times New Roman" w:cs="Times New Roman"/>
          <w:bCs/>
          <w:sz w:val="24"/>
          <w:szCs w:val="24"/>
        </w:rPr>
        <w:t>–</w:t>
      </w:r>
      <w:r>
        <w:rPr>
          <w:rFonts w:hint="default" w:ascii="Times New Roman" w:hAnsi="Times New Roman" w:cs="Times New Roman"/>
          <w:sz w:val="24"/>
          <w:szCs w:val="24"/>
        </w:rPr>
        <w:t xml:space="preserve"> Регламент, административный регламент) регулируется </w:t>
      </w:r>
      <w:r>
        <w:rPr>
          <w:rFonts w:hint="default" w:ascii="Times New Roman" w:hAnsi="Times New Roman" w:cs="Times New Roman"/>
          <w:bCs/>
          <w:sz w:val="24"/>
          <w:szCs w:val="24"/>
        </w:rPr>
        <w:t>о</w:t>
      </w:r>
      <w:r>
        <w:rPr>
          <w:rFonts w:hint="default" w:ascii="Times New Roman" w:hAnsi="Times New Roman" w:cs="Times New Roman"/>
          <w:sz w:val="24"/>
          <w:szCs w:val="24"/>
        </w:rPr>
        <w:t xml:space="preserve">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bCs/>
          <w:sz w:val="24"/>
          <w:szCs w:val="24"/>
        </w:rPr>
        <w:t>.</w:t>
      </w:r>
    </w:p>
    <w:p>
      <w:pPr>
        <w:pStyle w:val="17"/>
        <w:keepNext w:val="0"/>
        <w:keepLines w:val="0"/>
        <w:pageBreakBefore w:val="0"/>
        <w:widowControl/>
        <w:kinsoku/>
        <w:wordWrap/>
        <w:overflowPunct/>
        <w:topLinePunct w:val="0"/>
        <w:autoSpaceDE/>
        <w:autoSpaceDN/>
        <w:bidi w:val="0"/>
        <w:adjustRightInd/>
        <w:snapToGrid/>
        <w:spacing w:after="0" w:line="240" w:lineRule="atLeast"/>
        <w:ind w:left="283" w:firstLine="709"/>
        <w:jc w:val="center"/>
        <w:textAlignment w:val="auto"/>
        <w:outlineLvl w:val="9"/>
        <w:rPr>
          <w:rFonts w:hint="default" w:ascii="Times New Roman" w:hAnsi="Times New Roman" w:cs="Times New Roman"/>
          <w:bCs/>
          <w:sz w:val="24"/>
          <w:szCs w:val="24"/>
        </w:rPr>
      </w:pPr>
      <w:r>
        <w:rPr>
          <w:rFonts w:hint="default" w:ascii="Times New Roman" w:hAnsi="Times New Roman" w:cs="Times New Roman"/>
          <w:bCs/>
          <w:sz w:val="24"/>
          <w:szCs w:val="24"/>
        </w:rPr>
        <w:t>Наименование муниципального контроля</w:t>
      </w:r>
    </w:p>
    <w:p>
      <w:pPr>
        <w:pStyle w:val="17"/>
        <w:keepNext w:val="0"/>
        <w:keepLines w:val="0"/>
        <w:pageBreakBefore w:val="0"/>
        <w:widowControl/>
        <w:numPr>
          <w:ilvl w:val="0"/>
          <w:numId w:val="4"/>
        </w:numPr>
        <w:kinsoku/>
        <w:wordWrap/>
        <w:overflowPunct/>
        <w:topLinePunct w:val="0"/>
        <w:autoSpaceDE/>
        <w:autoSpaceDN/>
        <w:bidi w:val="0"/>
        <w:adjustRightInd/>
        <w:snapToGrid/>
        <w:spacing w:after="0" w:line="240" w:lineRule="atLeast"/>
        <w:ind w:left="0" w:firstLine="709"/>
        <w:textAlignment w:val="auto"/>
        <w:outlineLvl w:val="9"/>
        <w:rPr>
          <w:rFonts w:hint="default" w:ascii="Times New Roman" w:hAnsi="Times New Roman" w:cs="Times New Roman"/>
          <w:bCs/>
          <w:sz w:val="24"/>
          <w:szCs w:val="24"/>
        </w:rPr>
      </w:pPr>
      <w:r>
        <w:rPr>
          <w:rFonts w:hint="default" w:ascii="Times New Roman" w:hAnsi="Times New Roman" w:cs="Times New Roman"/>
          <w:bCs/>
          <w:sz w:val="24"/>
          <w:szCs w:val="24"/>
        </w:rPr>
        <w:t>М</w:t>
      </w:r>
      <w:r>
        <w:rPr>
          <w:rFonts w:hint="default" w:ascii="Times New Roman" w:hAnsi="Times New Roman" w:cs="Times New Roman"/>
          <w:sz w:val="24"/>
          <w:szCs w:val="24"/>
        </w:rPr>
        <w:t>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w:t>
      </w:r>
      <w:r>
        <w:rPr>
          <w:rFonts w:hint="default" w:ascii="Times New Roman" w:hAnsi="Times New Roman" w:cs="Times New Roman"/>
          <w:bCs/>
          <w:sz w:val="24"/>
          <w:szCs w:val="24"/>
        </w:rPr>
        <w:t>.</w:t>
      </w:r>
    </w:p>
    <w:p>
      <w:pPr>
        <w:suppressAutoHyphens/>
        <w:spacing w:after="0" w:line="240" w:lineRule="auto"/>
        <w:ind w:left="1368"/>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органа местного самоуправления,</w:t>
      </w:r>
    </w:p>
    <w:p>
      <w:pPr>
        <w:suppressAutoHyphens/>
        <w:spacing w:after="0" w:line="240" w:lineRule="auto"/>
        <w:ind w:left="1368"/>
        <w:jc w:val="center"/>
        <w:rPr>
          <w:rFonts w:hint="default" w:ascii="Times New Roman" w:hAnsi="Times New Roman" w:cs="Times New Roman"/>
          <w:sz w:val="24"/>
          <w:szCs w:val="24"/>
        </w:rPr>
      </w:pPr>
      <w:r>
        <w:rPr>
          <w:rFonts w:hint="default" w:ascii="Times New Roman" w:hAnsi="Times New Roman" w:cs="Times New Roman"/>
          <w:sz w:val="24"/>
          <w:szCs w:val="24"/>
        </w:rPr>
        <w:t>осуществляющего муниципальный контроль</w:t>
      </w:r>
    </w:p>
    <w:p>
      <w:pPr>
        <w:pStyle w:val="17"/>
        <w:keepNext w:val="0"/>
        <w:keepLines w:val="0"/>
        <w:pageBreakBefore w:val="0"/>
        <w:widowControl/>
        <w:numPr>
          <w:ilvl w:val="0"/>
          <w:numId w:val="5"/>
        </w:numPr>
        <w:kinsoku/>
        <w:wordWrap/>
        <w:overflowPunct/>
        <w:topLinePunct w:val="0"/>
        <w:autoSpaceDE/>
        <w:autoSpaceDN/>
        <w:bidi w:val="0"/>
        <w:adjustRightInd/>
        <w:snapToGrid/>
        <w:spacing w:after="0" w:line="240" w:lineRule="atLeast"/>
        <w:ind w:left="0" w:firstLine="709"/>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Муниципальный контроль осуществляет администрация муниципального образования.</w:t>
      </w:r>
    </w:p>
    <w:p>
      <w:pPr>
        <w:pStyle w:val="17"/>
        <w:keepNext w:val="0"/>
        <w:keepLines w:val="0"/>
        <w:pageBreakBefore w:val="0"/>
        <w:widowControl/>
        <w:kinsoku/>
        <w:wordWrap/>
        <w:overflowPunct/>
        <w:topLinePunct w:val="0"/>
        <w:autoSpaceDE/>
        <w:autoSpaceDN/>
        <w:bidi w:val="0"/>
        <w:adjustRightInd/>
        <w:snapToGrid/>
        <w:spacing w:after="0" w:line="240" w:lineRule="atLeast"/>
        <w:ind w:left="709" w:firstLine="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Адрес органа осуществляющего муниципальный контроль:</w:t>
      </w:r>
    </w:p>
    <w:p>
      <w:pPr>
        <w:pStyle w:val="17"/>
        <w:keepNext w:val="0"/>
        <w:keepLines w:val="0"/>
        <w:pageBreakBefore w:val="0"/>
        <w:widowControl/>
        <w:kinsoku/>
        <w:wordWrap/>
        <w:overflowPunct/>
        <w:topLinePunct w:val="0"/>
        <w:autoSpaceDE/>
        <w:autoSpaceDN/>
        <w:bidi w:val="0"/>
        <w:adjustRightInd/>
        <w:snapToGrid/>
        <w:spacing w:after="0" w:line="240" w:lineRule="atLeast"/>
        <w:ind w:left="709" w:firstLine="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Индекс</w:t>
      </w:r>
      <w:r>
        <w:rPr>
          <w:rFonts w:hint="default" w:ascii="Times New Roman" w:hAnsi="Times New Roman" w:cs="Times New Roman"/>
          <w:color w:val="auto"/>
          <w:sz w:val="24"/>
          <w:szCs w:val="24"/>
          <w:lang w:val="ru-RU"/>
        </w:rPr>
        <w:t xml:space="preserve"> 632282</w:t>
      </w:r>
      <w:r>
        <w:rPr>
          <w:rFonts w:hint="default" w:ascii="Times New Roman" w:hAnsi="Times New Roman" w:cs="Times New Roman"/>
          <w:color w:val="auto"/>
          <w:sz w:val="24"/>
          <w:szCs w:val="24"/>
        </w:rPr>
        <w:t xml:space="preserve">, Новосибирская область, Кыштовский район, </w:t>
      </w:r>
      <w:r>
        <w:rPr>
          <w:rFonts w:hint="default" w:ascii="Times New Roman" w:hAnsi="Times New Roman" w:cs="Times New Roman"/>
          <w:color w:val="auto"/>
          <w:sz w:val="24"/>
          <w:szCs w:val="24"/>
          <w:lang w:val="ru-RU"/>
        </w:rPr>
        <w:t>д. Орловка</w:t>
      </w:r>
      <w:r>
        <w:rPr>
          <w:rFonts w:hint="default" w:ascii="Times New Roman" w:hAnsi="Times New Roman" w:cs="Times New Roman"/>
          <w:color w:val="auto"/>
          <w:sz w:val="24"/>
          <w:szCs w:val="24"/>
        </w:rPr>
        <w:t xml:space="preserve">, ул. </w:t>
      </w:r>
      <w:r>
        <w:rPr>
          <w:rFonts w:hint="default" w:ascii="Times New Roman" w:hAnsi="Times New Roman" w:cs="Times New Roman"/>
          <w:color w:val="auto"/>
          <w:sz w:val="24"/>
          <w:szCs w:val="24"/>
          <w:lang w:val="ru-RU"/>
        </w:rPr>
        <w:t>Центральная</w:t>
      </w:r>
      <w:r>
        <w:rPr>
          <w:rFonts w:hint="default" w:ascii="Times New Roman" w:hAnsi="Times New Roman" w:cs="Times New Roman"/>
          <w:color w:val="auto"/>
          <w:sz w:val="24"/>
          <w:szCs w:val="24"/>
        </w:rPr>
        <w:t xml:space="preserve">, д. </w:t>
      </w:r>
      <w:r>
        <w:rPr>
          <w:rFonts w:hint="default" w:ascii="Times New Roman" w:hAnsi="Times New Roman" w:cs="Times New Roman"/>
          <w:color w:val="auto"/>
          <w:sz w:val="24"/>
          <w:szCs w:val="24"/>
          <w:lang w:val="ru-RU"/>
        </w:rPr>
        <w:t>19</w:t>
      </w:r>
      <w:r>
        <w:rPr>
          <w:rFonts w:hint="default" w:ascii="Times New Roman" w:hAnsi="Times New Roman" w:cs="Times New Roman"/>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after="0" w:line="240" w:lineRule="atLeast"/>
        <w:ind w:left="709" w:firstLine="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Тел/факс: </w:t>
      </w:r>
      <w:r>
        <w:rPr>
          <w:rFonts w:hint="default" w:ascii="Times New Roman" w:hAnsi="Times New Roman" w:cs="Times New Roman"/>
          <w:color w:val="auto"/>
          <w:sz w:val="24"/>
          <w:szCs w:val="24"/>
          <w:lang w:val="ru-RU"/>
        </w:rPr>
        <w:t>83837128110</w:t>
      </w:r>
      <w:r>
        <w:rPr>
          <w:rFonts w:hint="default" w:ascii="Times New Roman" w:hAnsi="Times New Roman" w:cs="Times New Roman"/>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after="0" w:line="240" w:lineRule="atLeast"/>
        <w:ind w:left="709" w:firstLine="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Е</w:t>
      </w:r>
      <w:r>
        <w:rPr>
          <w:rFonts w:hint="default" w:ascii="Times New Roman" w:hAnsi="Times New Roman" w:cs="Times New Roman"/>
          <w:color w:val="auto"/>
          <w:sz w:val="24"/>
          <w:szCs w:val="24"/>
          <w:lang w:val="en-US"/>
        </w:rPr>
        <w:t>mail</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"mailto:nvi-kysht</w:instrText>
      </w:r>
      <w:r>
        <w:rPr>
          <w:rFonts w:hint="default" w:ascii="Times New Roman" w:hAnsi="Times New Roman" w:cs="Times New Roman"/>
          <w:color w:val="auto"/>
          <w:sz w:val="24"/>
          <w:szCs w:val="24"/>
          <w:lang w:val="ru-RU"/>
        </w:rPr>
        <w:instrText xml:space="preserve">@</w:instrText>
      </w:r>
      <w:r>
        <w:rPr>
          <w:rFonts w:hint="default" w:ascii="Times New Roman" w:hAnsi="Times New Roman" w:cs="Times New Roman"/>
          <w:color w:val="auto"/>
          <w:sz w:val="24"/>
          <w:szCs w:val="24"/>
        </w:rPr>
        <w:instrText xml:space="preserve">ya</w:instrText>
      </w:r>
      <w:r>
        <w:rPr>
          <w:rFonts w:hint="default" w:ascii="Times New Roman" w:hAnsi="Times New Roman" w:cs="Times New Roman"/>
          <w:color w:val="auto"/>
          <w:sz w:val="24"/>
          <w:szCs w:val="24"/>
          <w:lang w:val="ru-RU"/>
        </w:rPr>
        <w:instrText xml:space="preserve">.</w:instrText>
      </w:r>
      <w:r>
        <w:rPr>
          <w:rFonts w:hint="default" w:ascii="Times New Roman" w:hAnsi="Times New Roman" w:cs="Times New Roman"/>
          <w:color w:val="auto"/>
          <w:sz w:val="24"/>
          <w:szCs w:val="24"/>
        </w:rPr>
        <w:instrText xml:space="preserve">ru" </w:instrText>
      </w:r>
      <w:r>
        <w:rPr>
          <w:rFonts w:hint="default" w:ascii="Times New Roman" w:hAnsi="Times New Roman" w:cs="Times New Roman"/>
          <w:color w:val="auto"/>
          <w:sz w:val="24"/>
          <w:szCs w:val="24"/>
        </w:rPr>
        <w:fldChar w:fldCharType="separate"/>
      </w:r>
      <w:r>
        <w:rPr>
          <w:rStyle w:val="27"/>
          <w:rFonts w:hint="default" w:ascii="Times New Roman" w:hAnsi="Times New Roman" w:cs="Times New Roman"/>
          <w:color w:val="auto"/>
          <w:sz w:val="24"/>
          <w:szCs w:val="24"/>
        </w:rPr>
        <w:t>nvi-kysht</w:t>
      </w:r>
      <w:r>
        <w:rPr>
          <w:rStyle w:val="27"/>
          <w:rFonts w:hint="default" w:ascii="Times New Roman" w:hAnsi="Times New Roman" w:cs="Times New Roman"/>
          <w:color w:val="auto"/>
          <w:sz w:val="24"/>
          <w:szCs w:val="24"/>
          <w:lang w:val="ru-RU"/>
        </w:rPr>
        <w:t>@</w:t>
      </w:r>
      <w:r>
        <w:rPr>
          <w:rStyle w:val="27"/>
          <w:rFonts w:hint="default" w:ascii="Times New Roman" w:hAnsi="Times New Roman" w:cs="Times New Roman"/>
          <w:color w:val="auto"/>
          <w:sz w:val="24"/>
          <w:szCs w:val="24"/>
        </w:rPr>
        <w:t>ya</w:t>
      </w:r>
      <w:r>
        <w:rPr>
          <w:rStyle w:val="27"/>
          <w:rFonts w:hint="default" w:ascii="Times New Roman" w:hAnsi="Times New Roman" w:cs="Times New Roman"/>
          <w:color w:val="auto"/>
          <w:sz w:val="24"/>
          <w:szCs w:val="24"/>
          <w:lang w:val="en-US"/>
        </w:rPr>
        <w:t>ndex</w:t>
      </w:r>
      <w:r>
        <w:rPr>
          <w:rStyle w:val="27"/>
          <w:rFonts w:hint="default" w:ascii="Times New Roman" w:hAnsi="Times New Roman" w:cs="Times New Roman"/>
          <w:color w:val="auto"/>
          <w:sz w:val="24"/>
          <w:szCs w:val="24"/>
          <w:lang w:val="ru-RU"/>
        </w:rPr>
        <w:t>.</w:t>
      </w:r>
      <w:r>
        <w:rPr>
          <w:rStyle w:val="27"/>
          <w:rFonts w:hint="default" w:ascii="Times New Roman" w:hAnsi="Times New Roman" w:cs="Times New Roman"/>
          <w:color w:val="auto"/>
          <w:sz w:val="24"/>
          <w:szCs w:val="24"/>
        </w:rPr>
        <w:t>ru</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after="0" w:line="240" w:lineRule="atLeast"/>
        <w:ind w:left="709" w:firstLine="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Время работы:</w:t>
      </w:r>
    </w:p>
    <w:p>
      <w:pPr>
        <w:pStyle w:val="17"/>
        <w:keepNext w:val="0"/>
        <w:keepLines w:val="0"/>
        <w:pageBreakBefore w:val="0"/>
        <w:widowControl/>
        <w:kinsoku/>
        <w:wordWrap/>
        <w:overflowPunct/>
        <w:topLinePunct w:val="0"/>
        <w:autoSpaceDE/>
        <w:autoSpaceDN/>
        <w:bidi w:val="0"/>
        <w:adjustRightInd/>
        <w:snapToGrid/>
        <w:spacing w:after="0" w:line="240" w:lineRule="atLeast"/>
        <w:ind w:firstLine="709"/>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 понедельника по пятницу с 09-00 ч. до 17.00 ч., обед с. 13-00 ч. до 14-00 ч.</w:t>
      </w:r>
    </w:p>
    <w:p>
      <w:pPr>
        <w:pStyle w:val="17"/>
        <w:keepNext w:val="0"/>
        <w:keepLines w:val="0"/>
        <w:pageBreakBefore w:val="0"/>
        <w:widowControl/>
        <w:kinsoku/>
        <w:wordWrap/>
        <w:overflowPunct/>
        <w:topLinePunct w:val="0"/>
        <w:autoSpaceDE/>
        <w:autoSpaceDN/>
        <w:bidi w:val="0"/>
        <w:adjustRightInd/>
        <w:snapToGrid/>
        <w:spacing w:after="0" w:line="240" w:lineRule="atLeast"/>
        <w:ind w:firstLine="709"/>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Суббота, воскресенье – выходной.</w:t>
      </w:r>
    </w:p>
    <w:p>
      <w:pPr>
        <w:pStyle w:val="17"/>
        <w:keepNext w:val="0"/>
        <w:keepLines w:val="0"/>
        <w:pageBreakBefore w:val="0"/>
        <w:widowControl/>
        <w:kinsoku/>
        <w:wordWrap/>
        <w:overflowPunct/>
        <w:topLinePunct w:val="0"/>
        <w:autoSpaceDE/>
        <w:autoSpaceDN/>
        <w:bidi w:val="0"/>
        <w:adjustRightInd/>
        <w:snapToGrid/>
        <w:spacing w:after="0" w:line="240" w:lineRule="atLeast"/>
        <w:ind w:firstLine="709"/>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Адрес официального сайта администрации муниципального образования: </w:t>
      </w:r>
      <w:r>
        <w:rPr>
          <w:rFonts w:hint="default" w:ascii="Times New Roman" w:hAnsi="Times New Roman" w:cs="Times New Roman"/>
          <w:color w:val="auto"/>
          <w:sz w:val="24"/>
          <w:szCs w:val="24"/>
          <w:lang w:val="en-US"/>
        </w:rPr>
        <w:t>https</w:t>
      </w:r>
      <w:r>
        <w:rPr>
          <w:rFonts w:hint="default" w:ascii="Times New Roman" w:hAnsi="Times New Roman" w:cs="Times New Roman"/>
          <w:color w:val="auto"/>
          <w:sz w:val="24"/>
          <w:szCs w:val="24"/>
        </w:rPr>
        <w:t>://</w:t>
      </w:r>
      <w:r>
        <w:rPr>
          <w:rStyle w:val="27"/>
          <w:rFonts w:hint="default" w:ascii="Times New Roman" w:hAnsi="Times New Roman" w:cs="Times New Roman"/>
          <w:color w:val="auto"/>
          <w:sz w:val="24"/>
          <w:szCs w:val="24"/>
        </w:rPr>
        <w:t>orlovskij.nso.ru/page/50</w:t>
      </w:r>
    </w:p>
    <w:p>
      <w:pPr>
        <w:suppressAutoHyphens/>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Перечень нормативных правовых актов,</w:t>
      </w:r>
    </w:p>
    <w:p>
      <w:pPr>
        <w:suppressAutoHyphens/>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регулирующих осуществление муниципального контроля</w:t>
      </w:r>
    </w:p>
    <w:p>
      <w:pPr>
        <w:keepNext w:val="0"/>
        <w:keepLines w:val="0"/>
        <w:pageBreakBefore w:val="0"/>
        <w:widowControl/>
        <w:numPr>
          <w:ilvl w:val="0"/>
          <w:numId w:val="5"/>
        </w:numPr>
        <w:suppressAutoHyphens/>
        <w:kinsoku/>
        <w:wordWrap/>
        <w:overflowPunct/>
        <w:topLinePunct w:val="0"/>
        <w:autoSpaceDE/>
        <w:autoSpaceDN/>
        <w:bidi w:val="0"/>
        <w:adjustRightInd/>
        <w:snapToGrid/>
        <w:spacing w:after="0" w:line="240" w:lineRule="atLeast"/>
        <w:ind w:left="0" w:firstLine="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Проведение муниципального контроля  осуществляется в соответствии с:</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tLeast"/>
        <w:ind w:left="0" w:firstLine="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consultantplus://offline/ref=24B6C96AD6813BC6BB1996AB477B1895EC30AE087B7436BCD5826A25CBH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Конституцией</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Российской Федерации («Российская газета», 1993, № 237);</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tLeast"/>
        <w:ind w:left="0" w:firstLine="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"garantF1://86367.0"</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u w:val="none"/>
        </w:rPr>
        <w:t>Федеральным закон</w:t>
      </w:r>
      <w:r>
        <w:rPr>
          <w:rFonts w:hint="default" w:ascii="Times New Roman" w:hAnsi="Times New Roman" w:cs="Times New Roman"/>
          <w:sz w:val="24"/>
          <w:szCs w:val="24"/>
        </w:rPr>
        <w:fldChar w:fldCharType="end"/>
      </w:r>
      <w:r>
        <w:rPr>
          <w:rFonts w:hint="default" w:ascii="Times New Roman" w:hAnsi="Times New Roman" w:cs="Times New Roman"/>
          <w:sz w:val="24"/>
          <w:szCs w:val="24"/>
        </w:rPr>
        <w:t>ом от 06.10.2003 № 131-ФЗ «Об общих принципах организации местного самоуправления в Российской Федерации» («Российская газета», 2003, № 202);</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tLeast"/>
        <w:ind w:left="0" w:firstLine="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"garantF1://86367.0"</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u w:val="none"/>
        </w:rPr>
        <w:t>Федеральным закон</w:t>
      </w:r>
      <w:r>
        <w:rPr>
          <w:rFonts w:hint="default" w:ascii="Times New Roman" w:hAnsi="Times New Roman" w:cs="Times New Roman"/>
          <w:sz w:val="24"/>
          <w:szCs w:val="24"/>
        </w:rPr>
        <w:fldChar w:fldCharType="end"/>
      </w:r>
      <w:r>
        <w:rPr>
          <w:rFonts w:hint="default" w:ascii="Times New Roman" w:hAnsi="Times New Roman" w:cs="Times New Roman"/>
          <w:sz w:val="24"/>
          <w:szCs w:val="24"/>
        </w:rPr>
        <w:t>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 266);</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tLeast"/>
        <w:ind w:left="0" w:firstLine="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"garantF1://86367.0"</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u w:val="none"/>
        </w:rPr>
        <w:t>Федеральным закон</w:t>
      </w:r>
      <w:r>
        <w:rPr>
          <w:rFonts w:hint="default" w:ascii="Times New Roman" w:hAnsi="Times New Roman" w:cs="Times New Roman"/>
          <w:sz w:val="24"/>
          <w:szCs w:val="24"/>
        </w:rPr>
        <w:fldChar w:fldCharType="end"/>
      </w:r>
      <w:r>
        <w:rPr>
          <w:rFonts w:hint="default" w:ascii="Times New Roman" w:hAnsi="Times New Roman" w:cs="Times New Roman"/>
          <w:sz w:val="24"/>
          <w:szCs w:val="24"/>
        </w:rPr>
        <w:t>ом от 21.02.1992 № 2395-1 «О недрах» («Российская газета», 1992, № 102);</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tLeast"/>
        <w:ind w:left="0" w:firstLine="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Кодексом Российской Федерации об административных правонарушениях («Собрание законодательства Российской Федерации», 07.01.2002, N 1 (ч. I), ст. 1) (далее - КоАП РФ);</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tLeast"/>
        <w:ind w:left="0" w:firstLine="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Федеральным законом от 27.12.2002 N 184-ФЗ «О техническом регулировании» («Собрание законодательства Российской Федерации», 30.12.2002, N 52 (часть 1)); </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tLeast"/>
        <w:ind w:left="0" w:firstLine="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Федеральным законом от 02.05.2006 N 59-ФЗ «О порядке рассмотрения обращений граждан Российской Федерации» («Российская газета», 05.05.2006, N 95) (далее - Федеральный закон «О порядке рассмотрения обращений граждан Российской Федерации»);</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tLeast"/>
        <w:ind w:left="0" w:firstLine="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consultantplus://offline/ref=24B6C96AD6813BC6BB1996AB477B1895EF3CA90D742061BE84D7645EF52AC5H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постановлением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tLeast"/>
        <w:ind w:left="0" w:firstLine="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consultantplus://offline/ref=24B6C96AD6813BC6BB1996AB477B1895EF3AA80B762061BE84D7645EF52AC5H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приказом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pPr>
        <w:keepNext w:val="0"/>
        <w:keepLines w:val="0"/>
        <w:pageBreakBefore w:val="0"/>
        <w:widowControl/>
        <w:numPr>
          <w:ilvl w:val="0"/>
          <w:numId w:val="6"/>
        </w:numPr>
        <w:kinsoku/>
        <w:wordWrap/>
        <w:overflowPunct/>
        <w:topLinePunct w:val="0"/>
        <w:autoSpaceDE/>
        <w:autoSpaceDN/>
        <w:bidi w:val="0"/>
        <w:adjustRightInd/>
        <w:snapToGrid/>
        <w:spacing w:after="0" w:line="240" w:lineRule="atLeast"/>
        <w:ind w:left="0" w:firstLine="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Законом Новосибирской области от 14.02.2003 N 99-ОЗ «Об административных правонарушениях в Новосибирской области» («Советская Сибирь», 28.03.2003, N 60) (далее - Закон Новосибирской «Об административных правонарушениях в Новосибирской области»);</w:t>
      </w:r>
    </w:p>
    <w:p>
      <w:pPr>
        <w:numPr>
          <w:ilvl w:val="0"/>
          <w:numId w:val="6"/>
        </w:numPr>
        <w:spacing w:after="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Уставом муниципального образования; </w:t>
      </w:r>
    </w:p>
    <w:p>
      <w:pPr>
        <w:numPr>
          <w:ilvl w:val="0"/>
          <w:numId w:val="6"/>
        </w:numPr>
        <w:spacing w:after="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pPr>
        <w:pStyle w:val="17"/>
        <w:keepNext w:val="0"/>
        <w:keepLines w:val="0"/>
        <w:pageBreakBefore w:val="0"/>
        <w:widowControl/>
        <w:tabs>
          <w:tab w:val="left" w:pos="0"/>
        </w:tabs>
        <w:kinsoku/>
        <w:wordWrap/>
        <w:overflowPunct/>
        <w:topLinePunct w:val="0"/>
        <w:autoSpaceDE/>
        <w:autoSpaceDN/>
        <w:bidi w:val="0"/>
        <w:adjustRightInd/>
        <w:snapToGrid/>
        <w:spacing w:after="0" w:line="240" w:lineRule="atLeast"/>
        <w:ind w:left="283" w:firstLine="709"/>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Перечень нормативных правовых актов, регулирующих осуществление муниципального контроля, подлежит обязательному размещению на официальном сайте администрации муниципального образования в информационно-телекоммуникационной сети «Интернет».</w:t>
      </w:r>
    </w:p>
    <w:p>
      <w:pPr>
        <w:spacing w:after="0" w:line="240" w:lineRule="auto"/>
        <w:ind w:firstLine="720"/>
        <w:jc w:val="center"/>
        <w:rPr>
          <w:rFonts w:hint="default" w:ascii="Times New Roman" w:hAnsi="Times New Roman" w:cs="Times New Roman"/>
          <w:sz w:val="24"/>
          <w:szCs w:val="24"/>
        </w:rPr>
      </w:pPr>
      <w:r>
        <w:rPr>
          <w:rFonts w:hint="default" w:ascii="Times New Roman" w:hAnsi="Times New Roman" w:cs="Times New Roman"/>
          <w:sz w:val="24"/>
          <w:szCs w:val="24"/>
        </w:rPr>
        <w:t>Предмет муниципального контроля</w:t>
      </w:r>
    </w:p>
    <w:p>
      <w:pPr>
        <w:pStyle w:val="17"/>
        <w:numPr>
          <w:ilvl w:val="0"/>
          <w:numId w:val="5"/>
        </w:numPr>
        <w:ind w:left="0" w:firstLine="709"/>
        <w:rPr>
          <w:rFonts w:hint="default" w:ascii="Times New Roman" w:hAnsi="Times New Roman" w:cs="Times New Roman"/>
          <w:sz w:val="24"/>
          <w:szCs w:val="24"/>
        </w:rPr>
      </w:pPr>
      <w:r>
        <w:rPr>
          <w:rFonts w:hint="default" w:ascii="Times New Roman" w:hAnsi="Times New Roman" w:cs="Times New Roman"/>
          <w:sz w:val="24"/>
          <w:szCs w:val="24"/>
        </w:rPr>
        <w:t>Предметом муниципального контроля является соблюдение юридическими лицами, индивидуальными предпринимателями, требований федеральных законов, законов Новосибирской области, муниципальных правовых актов муниципального образования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pPr>
        <w:suppressAutoHyphens/>
        <w:spacing w:line="0" w:lineRule="atLeast"/>
        <w:ind w:left="1069"/>
        <w:jc w:val="center"/>
        <w:rPr>
          <w:rFonts w:hint="default" w:ascii="Times New Roman" w:hAnsi="Times New Roman" w:cs="Times New Roman"/>
          <w:sz w:val="24"/>
          <w:szCs w:val="24"/>
        </w:rPr>
      </w:pPr>
    </w:p>
    <w:p>
      <w:pPr>
        <w:suppressAutoHyphens/>
        <w:spacing w:after="0" w:line="0" w:lineRule="atLeast"/>
        <w:ind w:left="1069"/>
        <w:jc w:val="center"/>
        <w:rPr>
          <w:rFonts w:hint="default" w:ascii="Times New Roman" w:hAnsi="Times New Roman" w:cs="Times New Roman"/>
          <w:sz w:val="24"/>
          <w:szCs w:val="24"/>
        </w:rPr>
      </w:pPr>
      <w:r>
        <w:rPr>
          <w:rFonts w:hint="default" w:ascii="Times New Roman" w:hAnsi="Times New Roman" w:cs="Times New Roman"/>
          <w:sz w:val="24"/>
          <w:szCs w:val="24"/>
        </w:rPr>
        <w:t>Права и обязанности должностных лиц органа местного самоуправления при осуществлении муниципального контроля</w:t>
      </w:r>
    </w:p>
    <w:p>
      <w:pPr>
        <w:pStyle w:val="17"/>
        <w:numPr>
          <w:ilvl w:val="0"/>
          <w:numId w:val="5"/>
        </w:numPr>
        <w:ind w:left="0" w:firstLine="709"/>
        <w:rPr>
          <w:rFonts w:hint="default" w:ascii="Times New Roman" w:hAnsi="Times New Roman" w:cs="Times New Roman"/>
          <w:sz w:val="24"/>
          <w:szCs w:val="24"/>
        </w:rPr>
      </w:pPr>
      <w:r>
        <w:rPr>
          <w:rFonts w:hint="default" w:ascii="Times New Roman" w:hAnsi="Times New Roman" w:cs="Times New Roman"/>
          <w:sz w:val="24"/>
          <w:szCs w:val="24"/>
        </w:rPr>
        <w:t>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pPr>
        <w:pStyle w:val="17"/>
        <w:keepNext w:val="0"/>
        <w:keepLines w:val="0"/>
        <w:pageBreakBefore w:val="0"/>
        <w:widowControl/>
        <w:tabs>
          <w:tab w:val="left" w:pos="0"/>
        </w:tabs>
        <w:kinsoku/>
        <w:wordWrap/>
        <w:overflowPunct/>
        <w:topLinePunct w:val="0"/>
        <w:autoSpaceDE/>
        <w:autoSpaceDN/>
        <w:bidi w:val="0"/>
        <w:adjustRightInd/>
        <w:snapToGrid/>
        <w:spacing w:after="0" w:line="240" w:lineRule="atLeast"/>
        <w:ind w:left="283" w:firstLine="709"/>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 получать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проверке, а также устные и письменные объяснения уполномоченных должностных лиц органа управления, организации, иных работников органа управления или организации по вопросам, подлежащим проверке;</w:t>
      </w:r>
    </w:p>
    <w:p>
      <w:pPr>
        <w:pStyle w:val="17"/>
        <w:tabs>
          <w:tab w:val="left" w:pos="0"/>
        </w:tabs>
        <w:ind w:firstLine="709"/>
        <w:rPr>
          <w:rFonts w:hint="default" w:ascii="Times New Roman" w:hAnsi="Times New Roman" w:cs="Times New Roman"/>
          <w:sz w:val="24"/>
          <w:szCs w:val="24"/>
        </w:rPr>
      </w:pPr>
      <w:r>
        <w:rPr>
          <w:rFonts w:hint="default" w:ascii="Times New Roman" w:hAnsi="Times New Roman" w:cs="Times New Roman"/>
          <w:sz w:val="24"/>
          <w:szCs w:val="24"/>
        </w:rPr>
        <w:t>2) запрашивать и получать на основании мотивированных письменных запросов необходимую информацию и документы;</w:t>
      </w:r>
    </w:p>
    <w:p>
      <w:pPr>
        <w:pStyle w:val="17"/>
        <w:keepNext w:val="0"/>
        <w:keepLines w:val="0"/>
        <w:pageBreakBefore w:val="0"/>
        <w:widowControl/>
        <w:tabs>
          <w:tab w:val="left" w:pos="0"/>
        </w:tabs>
        <w:kinsoku/>
        <w:wordWrap/>
        <w:overflowPunct/>
        <w:topLinePunct w:val="0"/>
        <w:autoSpaceDE/>
        <w:autoSpaceDN/>
        <w:bidi w:val="0"/>
        <w:adjustRightInd/>
        <w:snapToGrid/>
        <w:spacing w:after="0" w:line="240" w:lineRule="atLeast"/>
        <w:ind w:left="283" w:firstLine="709"/>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pPr>
        <w:pStyle w:val="17"/>
        <w:keepNext w:val="0"/>
        <w:keepLines w:val="0"/>
        <w:pageBreakBefore w:val="0"/>
        <w:widowControl/>
        <w:tabs>
          <w:tab w:val="left" w:pos="0"/>
        </w:tabs>
        <w:kinsoku/>
        <w:wordWrap/>
        <w:overflowPunct/>
        <w:topLinePunct w:val="0"/>
        <w:autoSpaceDE/>
        <w:autoSpaceDN/>
        <w:bidi w:val="0"/>
        <w:adjustRightInd/>
        <w:snapToGrid/>
        <w:spacing w:after="0" w:line="240" w:lineRule="atLeast"/>
        <w:ind w:left="283" w:firstLine="709"/>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 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pPr>
        <w:pStyle w:val="17"/>
        <w:keepNext w:val="0"/>
        <w:keepLines w:val="0"/>
        <w:pageBreakBefore w:val="0"/>
        <w:widowControl/>
        <w:tabs>
          <w:tab w:val="left" w:pos="0"/>
        </w:tabs>
        <w:kinsoku/>
        <w:wordWrap/>
        <w:overflowPunct/>
        <w:topLinePunct w:val="0"/>
        <w:autoSpaceDE/>
        <w:autoSpaceDN/>
        <w:bidi w:val="0"/>
        <w:adjustRightInd/>
        <w:snapToGrid/>
        <w:spacing w:after="0" w:line="240" w:lineRule="atLeast"/>
        <w:ind w:left="283" w:firstLine="709"/>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pPr>
        <w:widowControl w:val="0"/>
        <w:autoSpaceDE w:val="0"/>
        <w:autoSpaceDN w:val="0"/>
        <w:adjustRightInd w:val="0"/>
        <w:spacing w:after="0" w:line="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6) осуществлять иные права, предусмотренные Федеральным законом от 26.12.2008 № 294-ФЗ. </w:t>
      </w:r>
    </w:p>
    <w:p>
      <w:pPr>
        <w:pStyle w:val="17"/>
        <w:numPr>
          <w:ilvl w:val="0"/>
          <w:numId w:val="5"/>
        </w:numPr>
        <w:ind w:left="0" w:firstLine="709"/>
        <w:rPr>
          <w:rFonts w:hint="default" w:ascii="Times New Roman" w:hAnsi="Times New Roman" w:cs="Times New Roman"/>
          <w:sz w:val="24"/>
          <w:szCs w:val="24"/>
        </w:rPr>
      </w:pPr>
      <w:bookmarkStart w:id="0" w:name="sub_1152"/>
      <w:r>
        <w:rPr>
          <w:rFonts w:hint="default" w:ascii="Times New Roman" w:hAnsi="Times New Roman" w:cs="Times New Roman"/>
          <w:sz w:val="24"/>
          <w:szCs w:val="24"/>
        </w:rPr>
        <w:t>При проведении проверки должностные лица администрации не вправе:</w:t>
      </w:r>
    </w:p>
    <w:bookmarkEnd w:id="0"/>
    <w:p>
      <w:pPr>
        <w:pStyle w:val="101"/>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"/document/12187922/entry/0" </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u w:val="none"/>
        </w:rPr>
        <w:t>1)</w:t>
      </w:r>
      <w:r>
        <w:rPr>
          <w:rFonts w:hint="default" w:ascii="Times New Roman" w:hAnsi="Times New Roman" w:cs="Times New Roman"/>
          <w:sz w:val="24"/>
          <w:szCs w:val="24"/>
        </w:rPr>
        <w:fldChar w:fldCharType="end"/>
      </w:r>
      <w:r>
        <w:rPr>
          <w:rStyle w:val="100"/>
          <w:rFonts w:hint="default" w:ascii="Times New Roman" w:hAnsi="Times New Roman" w:cs="Times New Roman"/>
          <w:sz w:val="24"/>
          <w:szCs w:val="24"/>
        </w:rPr>
        <w:t xml:space="preserve"> </w:t>
      </w:r>
      <w:r>
        <w:rPr>
          <w:rFonts w:hint="default" w:ascii="Times New Roman" w:hAnsi="Times New Roman" w:cs="Times New Roman"/>
          <w:sz w:val="24"/>
          <w:szCs w:val="24"/>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pPr>
        <w:pStyle w:val="101"/>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pPr>
        <w:pStyle w:val="101"/>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w:t>
      </w:r>
      <w:r>
        <w:rPr>
          <w:rStyle w:val="100"/>
          <w:rFonts w:hint="default" w:ascii="Times New Roman" w:hAnsi="Times New Roman" w:cs="Times New Roman"/>
          <w:sz w:val="24"/>
          <w:szCs w:val="24"/>
        </w:rPr>
        <w:t xml:space="preserve"> </w:t>
      </w:r>
      <w:r>
        <w:rPr>
          <w:rFonts w:hint="default" w:ascii="Times New Roman" w:hAnsi="Times New Roman" w:cs="Times New Roman"/>
          <w:color w:val="auto"/>
          <w:sz w:val="24"/>
          <w:szCs w:val="24"/>
          <w:u w:val="none"/>
        </w:rPr>
        <w:fldChar w:fldCharType="begin"/>
      </w:r>
      <w:r>
        <w:rPr>
          <w:rFonts w:hint="default" w:ascii="Times New Roman" w:hAnsi="Times New Roman" w:cs="Times New Roman"/>
          <w:color w:val="auto"/>
          <w:sz w:val="24"/>
          <w:szCs w:val="24"/>
          <w:u w:val="none"/>
        </w:rPr>
        <w:instrText xml:space="preserve"> HYPERLINK "http://internet.garant.ru/" \l "/document/186367/entry/47" </w:instrText>
      </w:r>
      <w:r>
        <w:rPr>
          <w:rFonts w:hint="default" w:ascii="Times New Roman" w:hAnsi="Times New Roman" w:cs="Times New Roman"/>
          <w:color w:val="auto"/>
          <w:sz w:val="24"/>
          <w:szCs w:val="24"/>
          <w:u w:val="none"/>
        </w:rPr>
        <w:fldChar w:fldCharType="separate"/>
      </w:r>
      <w:r>
        <w:rPr>
          <w:rStyle w:val="27"/>
          <w:rFonts w:hint="default" w:ascii="Times New Roman" w:hAnsi="Times New Roman" w:cs="Times New Roman"/>
          <w:color w:val="auto"/>
          <w:sz w:val="24"/>
          <w:szCs w:val="24"/>
          <w:u w:val="none"/>
        </w:rPr>
        <w:t>законодательством</w:t>
      </w:r>
      <w:r>
        <w:rPr>
          <w:rFonts w:hint="default" w:ascii="Times New Roman" w:hAnsi="Times New Roman" w:cs="Times New Roman"/>
          <w:color w:val="auto"/>
          <w:sz w:val="24"/>
          <w:szCs w:val="24"/>
          <w:u w:val="none"/>
        </w:rPr>
        <w:fldChar w:fldCharType="end"/>
      </w:r>
      <w:r>
        <w:rPr>
          <w:rStyle w:val="100"/>
          <w:rFonts w:hint="default" w:ascii="Times New Roman" w:hAnsi="Times New Roman" w:cs="Times New Roman"/>
          <w:sz w:val="24"/>
          <w:szCs w:val="24"/>
        </w:rPr>
        <w:t xml:space="preserve"> </w:t>
      </w:r>
      <w:r>
        <w:rPr>
          <w:rFonts w:hint="default" w:ascii="Times New Roman" w:hAnsi="Times New Roman" w:cs="Times New Roman"/>
          <w:sz w:val="24"/>
          <w:szCs w:val="24"/>
        </w:rPr>
        <w:t>Российской Федерации порядке;</w:t>
      </w:r>
    </w:p>
    <w:p>
      <w:pPr>
        <w:pStyle w:val="101"/>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Pr>
          <w:rStyle w:val="100"/>
          <w:rFonts w:hint="default" w:ascii="Times New Roman" w:hAnsi="Times New Roman" w:cs="Times New Roman"/>
          <w:color w:val="auto"/>
          <w:sz w:val="24"/>
          <w:szCs w:val="24"/>
          <w:u w:val="none"/>
        </w:rPr>
        <w:t xml:space="preserve"> </w:t>
      </w:r>
      <w:r>
        <w:rPr>
          <w:rFonts w:hint="default" w:ascii="Times New Roman" w:hAnsi="Times New Roman" w:cs="Times New Roman"/>
          <w:color w:val="auto"/>
          <w:sz w:val="24"/>
          <w:szCs w:val="24"/>
          <w:u w:val="none"/>
        </w:rPr>
        <w:fldChar w:fldCharType="begin"/>
      </w:r>
      <w:r>
        <w:rPr>
          <w:rFonts w:hint="default" w:ascii="Times New Roman" w:hAnsi="Times New Roman" w:cs="Times New Roman"/>
          <w:color w:val="auto"/>
          <w:sz w:val="24"/>
          <w:szCs w:val="24"/>
          <w:u w:val="none"/>
        </w:rPr>
        <w:instrText xml:space="preserve"> HYPERLINK "http://internet.garant.ru/" \l "/document/12164247/entry/1222" </w:instrText>
      </w:r>
      <w:r>
        <w:rPr>
          <w:rFonts w:hint="default" w:ascii="Times New Roman" w:hAnsi="Times New Roman" w:cs="Times New Roman"/>
          <w:color w:val="auto"/>
          <w:sz w:val="24"/>
          <w:szCs w:val="24"/>
          <w:u w:val="none"/>
        </w:rPr>
        <w:fldChar w:fldCharType="separate"/>
      </w:r>
      <w:r>
        <w:rPr>
          <w:rStyle w:val="27"/>
          <w:rFonts w:hint="default" w:ascii="Times New Roman" w:hAnsi="Times New Roman" w:cs="Times New Roman"/>
          <w:color w:val="auto"/>
          <w:sz w:val="24"/>
          <w:szCs w:val="24"/>
          <w:u w:val="none"/>
        </w:rPr>
        <w:t>подпунктом "б" пункта 2 части 2 статьи 10</w:t>
      </w:r>
      <w:r>
        <w:rPr>
          <w:rFonts w:hint="default" w:ascii="Times New Roman" w:hAnsi="Times New Roman" w:cs="Times New Roman"/>
          <w:color w:val="auto"/>
          <w:sz w:val="24"/>
          <w:szCs w:val="24"/>
          <w:u w:val="none"/>
        </w:rPr>
        <w:fldChar w:fldCharType="end"/>
      </w:r>
      <w:r>
        <w:rPr>
          <w:rFonts w:hint="default"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pPr>
        <w:pStyle w:val="101"/>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pPr>
        <w:pStyle w:val="101"/>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pPr>
        <w:pStyle w:val="101"/>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распространять информацию, полученную в результате проведения проверки и составляющую</w:t>
      </w:r>
      <w:r>
        <w:rPr>
          <w:rStyle w:val="100"/>
          <w:rFonts w:hint="default" w:ascii="Times New Roman" w:hAnsi="Times New Roman" w:cs="Times New Roman"/>
          <w:sz w:val="24"/>
          <w:szCs w:val="24"/>
        </w:rPr>
        <w:t xml:space="preserve"> </w:t>
      </w:r>
      <w:r>
        <w:rPr>
          <w:rFonts w:hint="default" w:ascii="Times New Roman" w:hAnsi="Times New Roman" w:cs="Times New Roman"/>
          <w:color w:val="auto"/>
          <w:sz w:val="24"/>
          <w:szCs w:val="24"/>
          <w:u w:val="none"/>
        </w:rPr>
        <w:fldChar w:fldCharType="begin"/>
      </w:r>
      <w:r>
        <w:rPr>
          <w:rFonts w:hint="default" w:ascii="Times New Roman" w:hAnsi="Times New Roman" w:cs="Times New Roman"/>
          <w:color w:val="auto"/>
          <w:sz w:val="24"/>
          <w:szCs w:val="24"/>
          <w:u w:val="none"/>
        </w:rPr>
        <w:instrText xml:space="preserve"> HYPERLINK "http://internet.garant.ru/" \l "/document/10102673/entry/5" </w:instrText>
      </w:r>
      <w:r>
        <w:rPr>
          <w:rFonts w:hint="default" w:ascii="Times New Roman" w:hAnsi="Times New Roman" w:cs="Times New Roman"/>
          <w:color w:val="auto"/>
          <w:sz w:val="24"/>
          <w:szCs w:val="24"/>
          <w:u w:val="none"/>
        </w:rPr>
        <w:fldChar w:fldCharType="separate"/>
      </w:r>
      <w:r>
        <w:rPr>
          <w:rStyle w:val="27"/>
          <w:rFonts w:hint="default" w:ascii="Times New Roman" w:hAnsi="Times New Roman" w:cs="Times New Roman"/>
          <w:color w:val="auto"/>
          <w:sz w:val="24"/>
          <w:szCs w:val="24"/>
          <w:u w:val="none"/>
        </w:rPr>
        <w:t>государственную</w:t>
      </w:r>
      <w:r>
        <w:rPr>
          <w:rFonts w:hint="default" w:ascii="Times New Roman" w:hAnsi="Times New Roman" w:cs="Times New Roman"/>
          <w:color w:val="auto"/>
          <w:sz w:val="24"/>
          <w:szCs w:val="24"/>
          <w:u w:val="none"/>
        </w:rPr>
        <w:fldChar w:fldCharType="end"/>
      </w:r>
      <w:r>
        <w:rPr>
          <w:rFonts w:hint="default" w:ascii="Times New Roman" w:hAnsi="Times New Roman" w:cs="Times New Roman"/>
          <w:color w:val="auto"/>
          <w:sz w:val="24"/>
          <w:szCs w:val="24"/>
          <w:u w:val="none"/>
        </w:rPr>
        <w:t>,</w:t>
      </w:r>
      <w:r>
        <w:rPr>
          <w:rStyle w:val="100"/>
          <w:rFonts w:hint="default" w:ascii="Times New Roman" w:hAnsi="Times New Roman" w:cs="Times New Roman"/>
          <w:color w:val="auto"/>
          <w:sz w:val="24"/>
          <w:szCs w:val="24"/>
          <w:u w:val="none"/>
        </w:rPr>
        <w:t xml:space="preserve"> </w:t>
      </w:r>
      <w:r>
        <w:rPr>
          <w:rFonts w:hint="default" w:ascii="Times New Roman" w:hAnsi="Times New Roman" w:cs="Times New Roman"/>
          <w:color w:val="auto"/>
          <w:sz w:val="24"/>
          <w:szCs w:val="24"/>
          <w:u w:val="none"/>
        </w:rPr>
        <w:fldChar w:fldCharType="begin"/>
      </w:r>
      <w:r>
        <w:rPr>
          <w:rFonts w:hint="default" w:ascii="Times New Roman" w:hAnsi="Times New Roman" w:cs="Times New Roman"/>
          <w:color w:val="auto"/>
          <w:sz w:val="24"/>
          <w:szCs w:val="24"/>
          <w:u w:val="none"/>
        </w:rPr>
        <w:instrText xml:space="preserve"> HYPERLINK "http://internet.garant.ru/" \l "/document/12136454/entry/301" </w:instrText>
      </w:r>
      <w:r>
        <w:rPr>
          <w:rFonts w:hint="default" w:ascii="Times New Roman" w:hAnsi="Times New Roman" w:cs="Times New Roman"/>
          <w:color w:val="auto"/>
          <w:sz w:val="24"/>
          <w:szCs w:val="24"/>
          <w:u w:val="none"/>
        </w:rPr>
        <w:fldChar w:fldCharType="separate"/>
      </w:r>
      <w:r>
        <w:rPr>
          <w:rStyle w:val="27"/>
          <w:rFonts w:hint="default" w:ascii="Times New Roman" w:hAnsi="Times New Roman" w:cs="Times New Roman"/>
          <w:color w:val="auto"/>
          <w:sz w:val="24"/>
          <w:szCs w:val="24"/>
          <w:u w:val="none"/>
        </w:rPr>
        <w:t>коммерческую</w:t>
      </w:r>
      <w:r>
        <w:rPr>
          <w:rFonts w:hint="default" w:ascii="Times New Roman" w:hAnsi="Times New Roman" w:cs="Times New Roman"/>
          <w:color w:val="auto"/>
          <w:sz w:val="24"/>
          <w:szCs w:val="24"/>
          <w:u w:val="none"/>
        </w:rPr>
        <w:fldChar w:fldCharType="end"/>
      </w:r>
      <w:r>
        <w:rPr>
          <w:rFonts w:hint="default" w:ascii="Times New Roman" w:hAnsi="Times New Roman" w:cs="Times New Roman"/>
          <w:sz w:val="24"/>
          <w:szCs w:val="24"/>
        </w:rPr>
        <w:t>, служебную, иную охраняемую законом тайну, за исключением случаев, предусмотренных законодательством Российской Федерации;</w:t>
      </w:r>
    </w:p>
    <w:p>
      <w:pPr>
        <w:pStyle w:val="101"/>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 превышать установленные сроки проведения проверки;</w:t>
      </w:r>
    </w:p>
    <w:p>
      <w:pPr>
        <w:pStyle w:val="101"/>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pPr>
        <w:pStyle w:val="101"/>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Pr>
          <w:rStyle w:val="100"/>
          <w:rFonts w:hint="default" w:ascii="Times New Roman" w:hAnsi="Times New Roman" w:cs="Times New Roman"/>
          <w:sz w:val="24"/>
          <w:szCs w:val="24"/>
        </w:rPr>
        <w:t xml:space="preserve"> </w:t>
      </w:r>
      <w:r>
        <w:rPr>
          <w:rFonts w:hint="default" w:ascii="Times New Roman" w:hAnsi="Times New Roman" w:cs="Times New Roman"/>
          <w:color w:val="auto"/>
          <w:sz w:val="24"/>
          <w:szCs w:val="24"/>
          <w:u w:val="none"/>
        </w:rPr>
        <w:fldChar w:fldCharType="begin"/>
      </w:r>
      <w:r>
        <w:rPr>
          <w:rFonts w:hint="default" w:ascii="Times New Roman" w:hAnsi="Times New Roman" w:cs="Times New Roman"/>
          <w:color w:val="auto"/>
          <w:sz w:val="24"/>
          <w:szCs w:val="24"/>
          <w:u w:val="none"/>
        </w:rPr>
        <w:instrText xml:space="preserve"> HYPERLINK "http://internet.garant.ru/" \l "/document/71384116/entry/1000" </w:instrText>
      </w:r>
      <w:r>
        <w:rPr>
          <w:rFonts w:hint="default" w:ascii="Times New Roman" w:hAnsi="Times New Roman" w:cs="Times New Roman"/>
          <w:color w:val="auto"/>
          <w:sz w:val="24"/>
          <w:szCs w:val="24"/>
          <w:u w:val="none"/>
        </w:rPr>
        <w:fldChar w:fldCharType="separate"/>
      </w:r>
      <w:r>
        <w:rPr>
          <w:rStyle w:val="27"/>
          <w:rFonts w:hint="default" w:ascii="Times New Roman" w:hAnsi="Times New Roman" w:cs="Times New Roman"/>
          <w:color w:val="auto"/>
          <w:sz w:val="24"/>
          <w:szCs w:val="24"/>
          <w:u w:val="none"/>
        </w:rPr>
        <w:t>перечень</w:t>
      </w:r>
      <w:r>
        <w:rPr>
          <w:rFonts w:hint="default" w:ascii="Times New Roman" w:hAnsi="Times New Roman" w:cs="Times New Roman"/>
          <w:color w:val="auto"/>
          <w:sz w:val="24"/>
          <w:szCs w:val="24"/>
          <w:u w:val="none"/>
        </w:rPr>
        <w:fldChar w:fldCharType="end"/>
      </w:r>
      <w:r>
        <w:rPr>
          <w:rFonts w:hint="default" w:ascii="Times New Roman" w:hAnsi="Times New Roman" w:cs="Times New Roman"/>
          <w:sz w:val="24"/>
          <w:szCs w:val="24"/>
        </w:rPr>
        <w:t>;</w:t>
      </w:r>
    </w:p>
    <w:p>
      <w:pPr>
        <w:pStyle w:val="17"/>
        <w:keepNext w:val="0"/>
        <w:keepLines w:val="0"/>
        <w:pageBreakBefore w:val="0"/>
        <w:widowControl/>
        <w:kinsoku/>
        <w:wordWrap/>
        <w:overflowPunct/>
        <w:topLinePunct w:val="0"/>
        <w:autoSpaceDE/>
        <w:autoSpaceDN/>
        <w:bidi w:val="0"/>
        <w:adjustRightInd/>
        <w:snapToGrid/>
        <w:spacing w:after="0" w:line="240" w:lineRule="atLeast"/>
        <w:ind w:left="283" w:firstLine="709"/>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pPr>
        <w:numPr>
          <w:ilvl w:val="0"/>
          <w:numId w:val="5"/>
        </w:numPr>
        <w:shd w:val="clear" w:color="auto" w:fill="FFFFFF"/>
        <w:spacing w:after="0" w:line="240" w:lineRule="auto"/>
        <w:ind w:left="0" w:firstLine="709"/>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Должностные лица органа муниципального контроля при проведении проверки обязаны:</w:t>
      </w:r>
      <w:bookmarkStart w:id="1" w:name="dst100234"/>
      <w:bookmarkEnd w:id="1"/>
    </w:p>
    <w:p>
      <w:pPr>
        <w:numPr>
          <w:ilvl w:val="0"/>
          <w:numId w:val="7"/>
        </w:numPr>
        <w:shd w:val="clear" w:color="auto" w:fill="FFFFFF"/>
        <w:spacing w:after="0" w:line="240" w:lineRule="auto"/>
        <w:ind w:left="0" w:firstLine="709"/>
        <w:jc w:val="both"/>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pPr>
        <w:pStyle w:val="101"/>
        <w:numPr>
          <w:ilvl w:val="0"/>
          <w:numId w:val="7"/>
        </w:numPr>
        <w:shd w:val="clear" w:color="auto" w:fill="FFFFFF"/>
        <w:spacing w:before="0" w:beforeAutospacing="0" w:after="0" w:afterAutospacing="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pPr>
        <w:pStyle w:val="101"/>
        <w:numPr>
          <w:ilvl w:val="0"/>
          <w:numId w:val="7"/>
        </w:numPr>
        <w:shd w:val="clear" w:color="auto" w:fill="FFFFFF"/>
        <w:spacing w:before="0" w:beforeAutospacing="0" w:after="0" w:afterAutospacing="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проверку на основании распоряжения   руководителя   органа муниципального контроля о ее проведении в соответствии с ее назначением;</w:t>
      </w:r>
    </w:p>
    <w:p>
      <w:pPr>
        <w:pStyle w:val="101"/>
        <w:numPr>
          <w:ilvl w:val="0"/>
          <w:numId w:val="7"/>
        </w:numPr>
        <w:shd w:val="clear" w:color="auto" w:fill="FFFFFF"/>
        <w:spacing w:before="0" w:beforeAutospacing="0" w:after="0" w:afterAutospacing="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Pr>
          <w:rStyle w:val="100"/>
          <w:rFonts w:hint="default" w:ascii="Times New Roman" w:hAnsi="Times New Roman" w:cs="Times New Roman"/>
          <w:sz w:val="24"/>
          <w:szCs w:val="24"/>
        </w:rPr>
        <w:t> </w:t>
      </w:r>
      <w:r>
        <w:rPr>
          <w:rFonts w:hint="default" w:ascii="Times New Roman" w:hAnsi="Times New Roman" w:cs="Times New Roman"/>
          <w:color w:val="auto"/>
          <w:sz w:val="24"/>
          <w:szCs w:val="24"/>
          <w:u w:val="none"/>
        </w:rPr>
        <w:fldChar w:fldCharType="begin"/>
      </w:r>
      <w:r>
        <w:rPr>
          <w:rFonts w:hint="default" w:ascii="Times New Roman" w:hAnsi="Times New Roman" w:cs="Times New Roman"/>
          <w:color w:val="auto"/>
          <w:sz w:val="24"/>
          <w:szCs w:val="24"/>
          <w:u w:val="none"/>
        </w:rPr>
        <w:instrText xml:space="preserve"> HYPERLINK "http://internet.garant.ru/" \l "/document/12164247/entry/1005" </w:instrText>
      </w:r>
      <w:r>
        <w:rPr>
          <w:rFonts w:hint="default" w:ascii="Times New Roman" w:hAnsi="Times New Roman" w:cs="Times New Roman"/>
          <w:color w:val="auto"/>
          <w:sz w:val="24"/>
          <w:szCs w:val="24"/>
          <w:u w:val="none"/>
        </w:rPr>
        <w:fldChar w:fldCharType="separate"/>
      </w:r>
      <w:r>
        <w:rPr>
          <w:rStyle w:val="27"/>
          <w:rFonts w:hint="default" w:ascii="Times New Roman" w:hAnsi="Times New Roman" w:cs="Times New Roman"/>
          <w:color w:val="auto"/>
          <w:sz w:val="24"/>
          <w:szCs w:val="24"/>
          <w:u w:val="none"/>
        </w:rPr>
        <w:t>частью 5 статьи 10</w:t>
      </w:r>
      <w:r>
        <w:rPr>
          <w:rFonts w:hint="default" w:ascii="Times New Roman" w:hAnsi="Times New Roman" w:cs="Times New Roman"/>
          <w:color w:val="auto"/>
          <w:sz w:val="24"/>
          <w:szCs w:val="24"/>
          <w:u w:val="none"/>
        </w:rPr>
        <w:fldChar w:fldCharType="end"/>
      </w:r>
      <w:r>
        <w:rPr>
          <w:rStyle w:val="100"/>
          <w:rFonts w:hint="default" w:ascii="Times New Roman" w:hAnsi="Times New Roman" w:cs="Times New Roman"/>
          <w:sz w:val="24"/>
          <w:szCs w:val="24"/>
        </w:rPr>
        <w:t> </w:t>
      </w:r>
      <w:r>
        <w:rPr>
          <w:rFonts w:hint="default" w:ascii="Times New Roman" w:hAnsi="Times New Roman" w:cs="Times New Roman"/>
          <w:sz w:val="24"/>
          <w:szCs w:val="24"/>
        </w:rPr>
        <w:t xml:space="preserve">  Федерального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consultantplus://offline/ref=24B6C96AD6813BC6BB1996AB477B1895EF3BAE0A702461BE84D7645EF5A5B644596638AE26CCH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закона</w:t>
      </w:r>
      <w:r>
        <w:rPr>
          <w:rFonts w:hint="default" w:ascii="Times New Roman" w:hAnsi="Times New Roman" w:cs="Times New Roman"/>
          <w:color w:val="auto"/>
          <w:sz w:val="24"/>
          <w:szCs w:val="24"/>
        </w:rPr>
        <w:fldChar w:fldCharType="end"/>
      </w:r>
      <w:r>
        <w:rPr>
          <w:rFonts w:hint="default"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pPr>
        <w:pStyle w:val="101"/>
        <w:numPr>
          <w:ilvl w:val="0"/>
          <w:numId w:val="7"/>
        </w:numPr>
        <w:shd w:val="clear" w:color="auto" w:fill="FFFFFF"/>
        <w:spacing w:before="0" w:beforeAutospacing="0" w:after="0" w:afterAutospacing="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pPr>
        <w:pStyle w:val="101"/>
        <w:keepNext w:val="0"/>
        <w:keepLines w:val="0"/>
        <w:pageBreakBefore w:val="0"/>
        <w:widowControl/>
        <w:numPr>
          <w:ilvl w:val="0"/>
          <w:numId w:val="7"/>
        </w:numPr>
        <w:shd w:val="clear" w:color="auto" w:fill="FFFFFF"/>
        <w:kinsoku/>
        <w:wordWrap/>
        <w:overflowPunct/>
        <w:topLinePunct w:val="0"/>
        <w:autoSpaceDE/>
        <w:autoSpaceDN/>
        <w:bidi w:val="0"/>
        <w:adjustRightInd/>
        <w:snapToGrid/>
        <w:spacing w:before="0" w:beforeAutospacing="0" w:after="0" w:afterAutospacing="0" w:line="240" w:lineRule="atLeast"/>
        <w:ind w:left="0" w:firstLine="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pPr>
        <w:pStyle w:val="101"/>
        <w:keepNext w:val="0"/>
        <w:keepLines w:val="0"/>
        <w:pageBreakBefore w:val="0"/>
        <w:widowControl/>
        <w:numPr>
          <w:ilvl w:val="0"/>
          <w:numId w:val="7"/>
        </w:numPr>
        <w:shd w:val="clear" w:color="auto" w:fill="FFFFFF"/>
        <w:kinsoku/>
        <w:wordWrap/>
        <w:overflowPunct/>
        <w:topLinePunct w:val="0"/>
        <w:autoSpaceDE/>
        <w:autoSpaceDN/>
        <w:bidi w:val="0"/>
        <w:adjustRightInd/>
        <w:snapToGrid/>
        <w:spacing w:before="0" w:beforeAutospacing="0" w:after="0" w:afterAutospacing="0" w:line="240" w:lineRule="atLeast"/>
        <w:ind w:left="0" w:firstLine="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pPr>
        <w:pStyle w:val="101"/>
        <w:shd w:val="clear" w:color="auto" w:fill="FFFFFF"/>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pPr>
        <w:pStyle w:val="101"/>
        <w:numPr>
          <w:ilvl w:val="0"/>
          <w:numId w:val="7"/>
        </w:numPr>
        <w:shd w:val="clear" w:color="auto" w:fill="FFFFFF"/>
        <w:spacing w:before="0" w:beforeAutospacing="0" w:after="0" w:afterAutospacing="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pPr>
        <w:pStyle w:val="101"/>
        <w:numPr>
          <w:ilvl w:val="0"/>
          <w:numId w:val="7"/>
        </w:numPr>
        <w:shd w:val="clear" w:color="auto" w:fill="FFFFFF"/>
        <w:spacing w:before="0" w:beforeAutospacing="0" w:after="0" w:afterAutospacing="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pPr>
        <w:pStyle w:val="101"/>
        <w:numPr>
          <w:ilvl w:val="0"/>
          <w:numId w:val="7"/>
        </w:numPr>
        <w:shd w:val="clear" w:color="auto" w:fill="FFFFFF"/>
        <w:spacing w:before="0" w:beforeAutospacing="0" w:after="0" w:afterAutospacing="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соблюдать сроки проведения проверки, установленные  Федеральным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HYPERLINK consultantplus://offline/ref=24B6C96AD6813BC6BB1996AB477B1895EF3BAE0A702461BE84D7645EF5A5B644596638AE26CCH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законом</w:t>
      </w:r>
      <w:r>
        <w:rPr>
          <w:rFonts w:hint="default" w:ascii="Times New Roman" w:hAnsi="Times New Roman" w:cs="Times New Roman"/>
          <w:color w:val="auto"/>
          <w:sz w:val="24"/>
          <w:szCs w:val="24"/>
        </w:rPr>
        <w:fldChar w:fldCharType="end"/>
      </w:r>
      <w:r>
        <w:rPr>
          <w:rFonts w:hint="default"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101"/>
        <w:numPr>
          <w:ilvl w:val="0"/>
          <w:numId w:val="7"/>
        </w:numPr>
        <w:shd w:val="clear" w:color="auto" w:fill="FFFFFF"/>
        <w:spacing w:before="0" w:beforeAutospacing="0" w:after="0" w:afterAutospacing="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pPr>
        <w:pStyle w:val="101"/>
        <w:shd w:val="clear" w:color="auto" w:fill="FFFFFF"/>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11.1) не 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Перечень.</w:t>
      </w:r>
    </w:p>
    <w:p>
      <w:pPr>
        <w:pStyle w:val="101"/>
        <w:numPr>
          <w:ilvl w:val="0"/>
          <w:numId w:val="7"/>
        </w:numPr>
        <w:shd w:val="clear" w:color="auto" w:fill="FFFFFF"/>
        <w:spacing w:before="0" w:beforeAutospacing="0" w:after="0" w:afterAutospacing="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pPr>
        <w:pStyle w:val="101"/>
        <w:numPr>
          <w:ilvl w:val="0"/>
          <w:numId w:val="7"/>
        </w:numPr>
        <w:shd w:val="clear" w:color="auto" w:fill="FFFFFF"/>
        <w:spacing w:before="0" w:beforeAutospacing="0" w:after="0" w:afterAutospacing="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pPr>
        <w:pStyle w:val="101"/>
        <w:numPr>
          <w:ilvl w:val="0"/>
          <w:numId w:val="7"/>
        </w:numPr>
        <w:shd w:val="clear" w:color="auto" w:fill="FFFFFF"/>
        <w:spacing w:before="0" w:beforeAutospacing="0" w:after="0" w:afterAutospacing="0"/>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утвержденный распоряжением Правительства Российской Федерации от 19.04.2016 №724-р, (далее – Перечень).</w:t>
      </w:r>
    </w:p>
    <w:p>
      <w:pPr>
        <w:suppressAutoHyphens/>
        <w:autoSpaceDE w:val="0"/>
        <w:autoSpaceDN w:val="0"/>
        <w:adjustRightInd w:val="0"/>
        <w:spacing w:after="0" w:line="240" w:lineRule="auto"/>
        <w:ind w:left="1069"/>
        <w:jc w:val="center"/>
        <w:rPr>
          <w:rFonts w:hint="default" w:ascii="Times New Roman" w:hAnsi="Times New Roman" w:cs="Times New Roman"/>
          <w:sz w:val="24"/>
          <w:szCs w:val="24"/>
        </w:rPr>
      </w:pPr>
      <w:r>
        <w:rPr>
          <w:rFonts w:hint="default" w:ascii="Times New Roman" w:hAnsi="Times New Roman" w:cs="Times New Roman"/>
          <w:sz w:val="24"/>
          <w:szCs w:val="24"/>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pPr>
        <w:widowControl w:val="0"/>
        <w:numPr>
          <w:ilvl w:val="0"/>
          <w:numId w:val="5"/>
        </w:num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Субъекты проверок при проведении проверки имеют право:</w:t>
      </w:r>
    </w:p>
    <w:p>
      <w:pPr>
        <w:pStyle w:val="101"/>
        <w:shd w:val="clear" w:color="auto" w:fill="FFFFFF"/>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color w:val="22272F"/>
          <w:sz w:val="24"/>
          <w:szCs w:val="24"/>
        </w:rPr>
        <w:t>1</w:t>
      </w:r>
      <w:r>
        <w:rPr>
          <w:rFonts w:hint="default"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pPr>
        <w:pStyle w:val="101"/>
        <w:shd w:val="clear" w:color="auto" w:fill="FFFFFF"/>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pPr>
        <w:pStyle w:val="101"/>
        <w:shd w:val="clear" w:color="auto" w:fill="FFFFFF"/>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pPr>
        <w:pStyle w:val="101"/>
        <w:shd w:val="clear" w:color="auto" w:fill="FFFFFF"/>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pPr>
        <w:pStyle w:val="101"/>
        <w:shd w:val="clear" w:color="auto" w:fill="FFFFFF"/>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pPr>
        <w:pStyle w:val="101"/>
        <w:shd w:val="clear" w:color="auto" w:fill="FFFFFF"/>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Pr>
          <w:rStyle w:val="100"/>
          <w:rFonts w:hint="default" w:ascii="Times New Roman" w:hAnsi="Times New Roman" w:cs="Times New Roman"/>
          <w:sz w:val="24"/>
          <w:szCs w:val="24"/>
        </w:rPr>
        <w:t xml:space="preserve"> </w:t>
      </w:r>
      <w:r>
        <w:rPr>
          <w:rFonts w:hint="default" w:ascii="Times New Roman" w:hAnsi="Times New Roman" w:cs="Times New Roman"/>
          <w:color w:val="auto"/>
          <w:sz w:val="24"/>
          <w:szCs w:val="24"/>
          <w:u w:val="none"/>
        </w:rPr>
        <w:fldChar w:fldCharType="begin"/>
      </w:r>
      <w:r>
        <w:rPr>
          <w:rFonts w:hint="default" w:ascii="Times New Roman" w:hAnsi="Times New Roman" w:cs="Times New Roman"/>
          <w:color w:val="auto"/>
          <w:sz w:val="24"/>
          <w:szCs w:val="24"/>
          <w:u w:val="none"/>
        </w:rPr>
        <w:instrText xml:space="preserve"> HYPERLINK "http://internet.garant.ru/" \l "/multilink/12164247/paragraph/262/number/0" </w:instrText>
      </w:r>
      <w:r>
        <w:rPr>
          <w:rFonts w:hint="default" w:ascii="Times New Roman" w:hAnsi="Times New Roman" w:cs="Times New Roman"/>
          <w:color w:val="auto"/>
          <w:sz w:val="24"/>
          <w:szCs w:val="24"/>
          <w:u w:val="none"/>
        </w:rPr>
        <w:fldChar w:fldCharType="separate"/>
      </w:r>
      <w:r>
        <w:rPr>
          <w:rStyle w:val="27"/>
          <w:rFonts w:hint="default" w:ascii="Times New Roman" w:hAnsi="Times New Roman" w:cs="Times New Roman"/>
          <w:color w:val="auto"/>
          <w:sz w:val="24"/>
          <w:szCs w:val="24"/>
          <w:u w:val="none"/>
        </w:rPr>
        <w:t>законодательством</w:t>
      </w:r>
      <w:r>
        <w:rPr>
          <w:rFonts w:hint="default" w:ascii="Times New Roman" w:hAnsi="Times New Roman" w:cs="Times New Roman"/>
          <w:color w:val="auto"/>
          <w:sz w:val="24"/>
          <w:szCs w:val="24"/>
          <w:u w:val="none"/>
        </w:rPr>
        <w:fldChar w:fldCharType="end"/>
      </w:r>
      <w:r>
        <w:rPr>
          <w:rStyle w:val="100"/>
          <w:rFonts w:hint="default" w:ascii="Times New Roman" w:hAnsi="Times New Roman" w:cs="Times New Roman"/>
          <w:sz w:val="24"/>
          <w:szCs w:val="24"/>
        </w:rPr>
        <w:t xml:space="preserve"> </w:t>
      </w:r>
      <w:r>
        <w:rPr>
          <w:rFonts w:hint="default" w:ascii="Times New Roman" w:hAnsi="Times New Roman" w:cs="Times New Roman"/>
          <w:sz w:val="24"/>
          <w:szCs w:val="24"/>
        </w:rPr>
        <w:t>Российской Федерации;</w:t>
      </w:r>
    </w:p>
    <w:p>
      <w:pPr>
        <w:pStyle w:val="101"/>
        <w:shd w:val="clear" w:color="auto" w:fill="FFFFFF"/>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pPr>
        <w:pStyle w:val="101"/>
        <w:shd w:val="clear" w:color="auto" w:fill="FFFFFF"/>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по собственной инициативе</w:t>
      </w:r>
    </w:p>
    <w:p>
      <w:pPr>
        <w:widowControl w:val="0"/>
        <w:numPr>
          <w:ilvl w:val="0"/>
          <w:numId w:val="5"/>
        </w:numPr>
        <w:autoSpaceDE w:val="0"/>
        <w:autoSpaceDN w:val="0"/>
        <w:adjustRightInd w:val="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Субъекты проверок при проведении проверки обязаны:</w:t>
      </w:r>
    </w:p>
    <w:p>
      <w:pPr>
        <w:pStyle w:val="53"/>
        <w:suppressAutoHyphens/>
        <w:autoSpaceDE w:val="0"/>
        <w:autoSpaceDN w:val="0"/>
        <w:adjustRightInd w:val="0"/>
        <w:spacing w:after="0" w:line="240" w:lineRule="auto"/>
        <w:ind w:left="0" w:firstLine="709"/>
        <w:jc w:val="both"/>
        <w:rPr>
          <w:rFonts w:hint="default" w:ascii="Times New Roman" w:hAnsi="Times New Roman" w:cs="Times New Roman"/>
          <w:color w:val="000000"/>
          <w:sz w:val="24"/>
          <w:szCs w:val="24"/>
        </w:rPr>
      </w:pPr>
      <w:r>
        <w:rPr>
          <w:rStyle w:val="100"/>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pPr>
        <w:pStyle w:val="53"/>
        <w:suppressAutoHyphens/>
        <w:autoSpaceDE w:val="0"/>
        <w:autoSpaceDN w:val="0"/>
        <w:adjustRightInd w:val="0"/>
        <w:spacing w:after="0" w:line="240" w:lineRule="auto"/>
        <w:ind w:left="0" w:firstLine="70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pPr>
        <w:widowControl w:val="0"/>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pPr>
        <w:widowControl w:val="0"/>
        <w:numPr>
          <w:ilvl w:val="0"/>
          <w:numId w:val="5"/>
        </w:numPr>
        <w:autoSpaceDE w:val="0"/>
        <w:autoSpaceDN w:val="0"/>
        <w:adjustRightInd w:val="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w:t>
      </w:r>
    </w:p>
    <w:p>
      <w:pPr>
        <w:spacing w:after="0" w:line="240" w:lineRule="auto"/>
        <w:ind w:firstLine="720"/>
        <w:jc w:val="center"/>
        <w:rPr>
          <w:rFonts w:hint="default" w:ascii="Times New Roman" w:hAnsi="Times New Roman" w:cs="Times New Roman"/>
          <w:sz w:val="24"/>
          <w:szCs w:val="24"/>
        </w:rPr>
      </w:pPr>
      <w:r>
        <w:rPr>
          <w:rFonts w:hint="default" w:ascii="Times New Roman" w:hAnsi="Times New Roman" w:cs="Times New Roman"/>
          <w:sz w:val="24"/>
          <w:szCs w:val="24"/>
        </w:rPr>
        <w:t>Описание результата</w:t>
      </w:r>
    </w:p>
    <w:p>
      <w:pPr>
        <w:suppressAutoHyphens/>
        <w:spacing w:after="0" w:line="240" w:lineRule="auto"/>
        <w:ind w:firstLine="720"/>
        <w:jc w:val="center"/>
        <w:rPr>
          <w:rFonts w:hint="default" w:ascii="Times New Roman" w:hAnsi="Times New Roman" w:cs="Times New Roman"/>
          <w:sz w:val="24"/>
          <w:szCs w:val="24"/>
        </w:rPr>
      </w:pPr>
      <w:r>
        <w:rPr>
          <w:rFonts w:hint="default" w:ascii="Times New Roman" w:hAnsi="Times New Roman" w:cs="Times New Roman"/>
          <w:sz w:val="24"/>
          <w:szCs w:val="24"/>
        </w:rPr>
        <w:t>осуществления муниципального контроля</w:t>
      </w:r>
    </w:p>
    <w:p>
      <w:pPr>
        <w:numPr>
          <w:ilvl w:val="0"/>
          <w:numId w:val="5"/>
        </w:numPr>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Результатом осуществления муниципального контроля являются проведенные уполномоченными лицами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pPr>
        <w:pStyle w:val="101"/>
        <w:shd w:val="clear" w:color="auto" w:fill="FFFFFF"/>
        <w:spacing w:before="0" w:beforeAutospacing="0" w:after="0" w:afterAutospacing="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уполномоченным лицом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муниципального образования.</w:t>
      </w:r>
    </w:p>
    <w:p>
      <w:pPr>
        <w:suppressAutoHyphens/>
        <w:ind w:firstLine="709"/>
        <w:contextualSpacing/>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и проведение мероприятий, направленных на профилактику нарушений обязательных требований</w:t>
      </w:r>
    </w:p>
    <w:p>
      <w:pPr>
        <w:suppressAutoHyphens/>
        <w:ind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11.1.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pPr>
        <w:suppressAutoHyphens/>
        <w:ind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11.2. В целях профилактики нарушений обязательных требований орган  муниципального контроля:</w:t>
      </w:r>
    </w:p>
    <w:p>
      <w:pPr>
        <w:suppressAutoHyphens/>
        <w:ind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1) обеспечивает размещение на официальном сайте в сети "Интернет" для каждого вида муниципального контроля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pPr>
        <w:keepNext w:val="0"/>
        <w:keepLines w:val="0"/>
        <w:pageBreakBefore w:val="0"/>
        <w:widowControl/>
        <w:suppressAutoHyphens/>
        <w:kinsoku/>
        <w:wordWrap/>
        <w:overflowPunct/>
        <w:topLinePunct w:val="0"/>
        <w:autoSpaceDE/>
        <w:autoSpaceDN/>
        <w:bidi w:val="0"/>
        <w:adjustRightInd/>
        <w:snapToGrid/>
        <w:spacing w:after="0" w:line="240" w:lineRule="atLeast"/>
        <w:ind w:firstLine="709"/>
        <w:contextualSpacing/>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pPr>
        <w:keepNext w:val="0"/>
        <w:keepLines w:val="0"/>
        <w:pageBreakBefore w:val="0"/>
        <w:widowControl/>
        <w:suppressAutoHyphens/>
        <w:kinsoku/>
        <w:wordWrap/>
        <w:overflowPunct/>
        <w:topLinePunct w:val="0"/>
        <w:autoSpaceDE/>
        <w:autoSpaceDN/>
        <w:bidi w:val="0"/>
        <w:adjustRightInd/>
        <w:snapToGrid/>
        <w:spacing w:after="0" w:line="240" w:lineRule="atLeast"/>
        <w:ind w:firstLine="709"/>
        <w:contextualSpacing/>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pPr>
        <w:keepNext w:val="0"/>
        <w:keepLines w:val="0"/>
        <w:pageBreakBefore w:val="0"/>
        <w:widowControl/>
        <w:kinsoku/>
        <w:wordWrap/>
        <w:overflowPunct/>
        <w:topLinePunct w:val="0"/>
        <w:autoSpaceDE/>
        <w:autoSpaceDN/>
        <w:bidi w:val="0"/>
        <w:adjustRightInd/>
        <w:snapToGrid/>
        <w:spacing w:line="240" w:lineRule="atLeast"/>
        <w:ind w:firstLine="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 выдает предостережения о недопустимости нарушения обязательных требований в соответствии с частями 5 - 7 статьи 8.2 Федерального закона от 26.12.2008г. №294-ФЗ.</w:t>
      </w:r>
    </w:p>
    <w:p>
      <w:pPr>
        <w:suppressAutoHyphens/>
        <w:ind w:firstLine="709"/>
        <w:contextualSpacing/>
        <w:jc w:val="center"/>
        <w:rPr>
          <w:rFonts w:hint="default" w:ascii="Times New Roman" w:hAnsi="Times New Roman" w:cs="Times New Roman"/>
          <w:sz w:val="24"/>
          <w:szCs w:val="24"/>
        </w:rPr>
      </w:pPr>
      <w:r>
        <w:rPr>
          <w:rFonts w:hint="default" w:ascii="Times New Roman" w:hAnsi="Times New Roman" w:cs="Times New Roman"/>
          <w:sz w:val="24"/>
          <w:szCs w:val="24"/>
        </w:rPr>
        <w:t>Организация и проведение мероприятий по контролю без взаимодействия с юридическими лицами, индивидуальными предпринимателями</w:t>
      </w:r>
    </w:p>
    <w:p>
      <w:pPr>
        <w:suppressAutoHyphens/>
        <w:ind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11.3. Мероприятия по контролю без взаимодействия с юридическими лицами, индивидуальными предпринимателями, определенные в ч. 1 ст. 8.3 Федерального закона от 26.12.2008г. № 294-ФЗ,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w:t>
      </w:r>
    </w:p>
    <w:p>
      <w:pPr>
        <w:suppressAutoHyphens/>
        <w:ind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11.4. Порядок оформления и содержание заданий, указанных в п. 10.3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администрацией.</w:t>
      </w:r>
    </w:p>
    <w:p>
      <w:pPr>
        <w:suppressAutoHyphens/>
        <w:ind w:firstLine="709"/>
        <w:contextualSpacing/>
        <w:jc w:val="both"/>
        <w:rPr>
          <w:rFonts w:hint="default" w:ascii="Times New Roman" w:hAnsi="Times New Roman" w:cs="Times New Roman"/>
          <w:sz w:val="24"/>
          <w:szCs w:val="24"/>
        </w:rPr>
      </w:pPr>
      <w:r>
        <w:rPr>
          <w:rFonts w:hint="default" w:ascii="Times New Roman" w:hAnsi="Times New Roman" w:cs="Times New Roman"/>
          <w:sz w:val="24"/>
          <w:szCs w:val="24"/>
        </w:rPr>
        <w:t>11.5. В случае выявления при проведении мероприятий по контролю, указанных в ч. 1 ст. 8.3 Федерального закона от 26.12.2008г. №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 2 ч. 2 ст. 10 Федерального закона от 26.12.2008г. № 294-ФЗ.</w:t>
      </w:r>
    </w:p>
    <w:p>
      <w:pPr>
        <w:spacing w:line="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11.6.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26.12.2008г.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pPr>
        <w:pStyle w:val="32"/>
        <w:numPr>
          <w:ilvl w:val="0"/>
          <w:numId w:val="4"/>
        </w:numPr>
        <w:suppressAutoHyphens/>
        <w:spacing w:line="0" w:lineRule="atLeast"/>
        <w:ind w:left="0" w:firstLine="708"/>
        <w:jc w:val="center"/>
        <w:rPr>
          <w:rFonts w:hint="default" w:ascii="Times New Roman" w:hAnsi="Times New Roman" w:cs="Times New Roman"/>
          <w:b/>
          <w:sz w:val="24"/>
          <w:szCs w:val="24"/>
        </w:rPr>
      </w:pPr>
      <w:r>
        <w:rPr>
          <w:rFonts w:hint="default" w:ascii="Times New Roman" w:hAnsi="Times New Roman" w:cs="Times New Roman"/>
          <w:b/>
          <w:sz w:val="24"/>
          <w:szCs w:val="24"/>
        </w:rPr>
        <w:t>Требования к порядку осуществления муниципального контроля</w:t>
      </w:r>
    </w:p>
    <w:p>
      <w:pPr>
        <w:pStyle w:val="32"/>
        <w:suppressAutoHyphens/>
        <w:spacing w:line="0" w:lineRule="atLeas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Порядок информирования об осуществлении</w:t>
      </w:r>
    </w:p>
    <w:p>
      <w:pPr>
        <w:pStyle w:val="32"/>
        <w:suppressAutoHyphens/>
        <w:spacing w:line="0" w:lineRule="atLeas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муниципального контроля</w:t>
      </w:r>
    </w:p>
    <w:p>
      <w:pPr>
        <w:pStyle w:val="32"/>
        <w:suppressAutoHyphens/>
        <w:spacing w:line="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12. Информация о месте нахождения, графике работы и контактных телефонах, адресах электронной почты администрации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приводится в пункте 2 и размещается на официальном сайте администрации  муниципального образования</w:t>
      </w:r>
      <w:r>
        <w:rPr>
          <w:rFonts w:hint="default" w:ascii="Times New Roman" w:hAnsi="Times New Roman" w:cs="Times New Roman"/>
          <w:i/>
          <w:sz w:val="24"/>
          <w:szCs w:val="24"/>
        </w:rPr>
        <w:t>.</w:t>
      </w:r>
    </w:p>
    <w:p>
      <w:pPr>
        <w:pStyle w:val="32"/>
        <w:suppressAutoHyphens/>
        <w:spacing w:line="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Pr>
          <w:rFonts w:hint="default" w:ascii="Times New Roman" w:hAnsi="Times New Roman" w:cs="Times New Roman"/>
          <w:sz w:val="24"/>
          <w:szCs w:val="24"/>
          <w:shd w:val="clear" w:color="auto" w:fill="FFFFFF"/>
        </w:rPr>
        <w:t>администрацию муниципального образования.</w:t>
      </w:r>
    </w:p>
    <w:p>
      <w:pPr>
        <w:suppressAutoHyphens/>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sz w:val="24"/>
          <w:szCs w:val="24"/>
        </w:rPr>
        <w:t>При ответах по телефону</w:t>
      </w:r>
      <w:r>
        <w:rPr>
          <w:rFonts w:hint="default" w:ascii="Times New Roman" w:hAnsi="Times New Roman" w:cs="Times New Roman"/>
          <w:color w:val="000000"/>
          <w:sz w:val="24"/>
          <w:szCs w:val="24"/>
        </w:rPr>
        <w:t xml:space="preserve"> должностные лица администрации  </w:t>
      </w:r>
      <w:r>
        <w:rPr>
          <w:rFonts w:hint="default" w:ascii="Times New Roman" w:hAnsi="Times New Roman" w:cs="Times New Roman"/>
          <w:sz w:val="24"/>
          <w:szCs w:val="24"/>
          <w:shd w:val="clear" w:color="auto" w:fill="FFFFFF"/>
        </w:rPr>
        <w:t>муниципального образования</w:t>
      </w:r>
      <w:r>
        <w:rPr>
          <w:rFonts w:hint="default" w:ascii="Times New Roman" w:hAnsi="Times New Roman" w:cs="Times New Roman"/>
          <w:color w:val="000000"/>
          <w:sz w:val="24"/>
          <w:szCs w:val="24"/>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При обращении за информацией заявителя лично должностные лица администрации </w:t>
      </w:r>
      <w:r>
        <w:rPr>
          <w:rFonts w:hint="default" w:ascii="Times New Roman" w:hAnsi="Times New Roman" w:cs="Times New Roman"/>
          <w:sz w:val="24"/>
          <w:szCs w:val="24"/>
          <w:shd w:val="clear" w:color="auto" w:fill="FFFFFF"/>
        </w:rPr>
        <w:t>муниципального образования</w:t>
      </w:r>
      <w:r>
        <w:rPr>
          <w:rFonts w:hint="default" w:ascii="Times New Roman" w:hAnsi="Times New Roman" w:cs="Times New Roman"/>
          <w:color w:val="000000"/>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pPr>
        <w:suppressAutoHyphens/>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Если для подготовки ответа на устное обращение требуется более 15 минут, должностное лицо администрации  </w:t>
      </w:r>
      <w:r>
        <w:rPr>
          <w:rFonts w:hint="default" w:ascii="Times New Roman" w:hAnsi="Times New Roman" w:cs="Times New Roman"/>
          <w:sz w:val="24"/>
          <w:szCs w:val="24"/>
          <w:shd w:val="clear" w:color="auto" w:fill="FFFFFF"/>
        </w:rPr>
        <w:t>муниципального образования</w:t>
      </w:r>
      <w:r>
        <w:rPr>
          <w:rFonts w:hint="default" w:ascii="Times New Roman" w:hAnsi="Times New Roman" w:cs="Times New Roman"/>
          <w:sz w:val="24"/>
          <w:szCs w:val="24"/>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pPr>
        <w:suppressAutoHyphens/>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r>
        <w:rPr>
          <w:rFonts w:hint="default" w:ascii="Times New Roman" w:hAnsi="Times New Roman" w:cs="Times New Roman"/>
          <w:sz w:val="24"/>
          <w:szCs w:val="24"/>
          <w:shd w:val="clear" w:color="auto" w:fill="FFFFFF"/>
        </w:rPr>
        <w:t>муниципального образования</w:t>
      </w:r>
      <w:r>
        <w:rPr>
          <w:rFonts w:hint="default" w:ascii="Times New Roman" w:hAnsi="Times New Roman" w:cs="Times New Roman"/>
          <w:sz w:val="24"/>
          <w:szCs w:val="24"/>
        </w:rPr>
        <w:t>.</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w:t>
      </w:r>
      <w:r>
        <w:rPr>
          <w:rFonts w:hint="default" w:ascii="Times New Roman" w:hAnsi="Times New Roman" w:cs="Times New Roman"/>
          <w:sz w:val="24"/>
          <w:szCs w:val="24"/>
        </w:rPr>
        <w:t xml:space="preserve">  </w:t>
      </w:r>
      <w:r>
        <w:rPr>
          <w:rFonts w:hint="default" w:ascii="Times New Roman" w:hAnsi="Times New Roman" w:cs="Times New Roman"/>
          <w:sz w:val="24"/>
          <w:szCs w:val="24"/>
          <w:shd w:val="clear" w:color="auto" w:fill="FFFFFF"/>
        </w:rPr>
        <w:t>муниципального образования</w:t>
      </w:r>
      <w:r>
        <w:rPr>
          <w:rFonts w:hint="default" w:ascii="Times New Roman" w:hAnsi="Times New Roman" w:cs="Times New Roman"/>
          <w:color w:val="000000"/>
          <w:sz w:val="24"/>
          <w:szCs w:val="24"/>
        </w:rPr>
        <w:t xml:space="preserve"> вправе продлить срок рассмотрения обращения не более чем на 30 дней, уведомив заявителя о продлении срока рассмотрения.</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 результатам рассмотрения обращения или заявления администрация  </w:t>
      </w:r>
      <w:r>
        <w:rPr>
          <w:rFonts w:hint="default" w:ascii="Times New Roman" w:hAnsi="Times New Roman" w:cs="Times New Roman"/>
          <w:sz w:val="24"/>
          <w:szCs w:val="24"/>
          <w:shd w:val="clear" w:color="auto" w:fill="FFFFFF"/>
        </w:rPr>
        <w:t>муниципального образования</w:t>
      </w:r>
      <w:r>
        <w:rPr>
          <w:rFonts w:hint="default" w:ascii="Times New Roman" w:hAnsi="Times New Roman" w:cs="Times New Roman"/>
          <w:sz w:val="24"/>
          <w:szCs w:val="24"/>
        </w:rPr>
        <w:t xml:space="preserve"> направляет заявителю ответ по существу обращения, в котором должны быть указаны: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а) должность, фамилия и инициалы должностного лица, принявшего решение по обращению или заявлению;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краткое изложение обращения или заявления по существу;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 принятое по обращению или заявлению решение и перечисление мер, принятых в целях устранения выявленных нарушений;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е) сведения о порядке обжалования принятого решения; </w:t>
      </w:r>
    </w:p>
    <w:p>
      <w:pPr>
        <w:suppressAutoHyphens/>
        <w:autoSpaceDE w:val="0"/>
        <w:autoSpaceDN w:val="0"/>
        <w:adjustRightInd w:val="0"/>
        <w:spacing w:after="0" w:line="24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ж) фамилия и номер телефона исполнителя.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pPr>
        <w:suppressAutoHyphens/>
        <w:autoSpaceDE w:val="0"/>
        <w:autoSpaceDN w:val="0"/>
        <w:adjustRightInd w:val="0"/>
        <w:spacing w:after="0" w:line="240" w:lineRule="auto"/>
        <w:ind w:firstLine="720"/>
        <w:jc w:val="both"/>
        <w:rPr>
          <w:rFonts w:hint="default" w:ascii="Times New Roman" w:hAnsi="Times New Roman" w:cs="Times New Roman"/>
          <w:iCs/>
          <w:color w:val="000000"/>
          <w:sz w:val="24"/>
          <w:szCs w:val="24"/>
        </w:rPr>
      </w:pPr>
      <w:r>
        <w:rPr>
          <w:rFonts w:hint="default" w:ascii="Times New Roman" w:hAnsi="Times New Roman" w:cs="Times New Roman"/>
          <w:iCs/>
          <w:color w:val="000000"/>
          <w:sz w:val="24"/>
          <w:szCs w:val="24"/>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pPr>
        <w:suppressAutoHyphens/>
        <w:autoSpaceDE w:val="0"/>
        <w:autoSpaceDN w:val="0"/>
        <w:adjustRightInd w:val="0"/>
        <w:spacing w:after="0" w:line="24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suppressAutoHyphens/>
        <w:autoSpaceDE w:val="0"/>
        <w:autoSpaceDN w:val="0"/>
        <w:adjustRightInd w:val="0"/>
        <w:spacing w:after="0" w:line="24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pPr>
        <w:suppressAutoHyphens/>
        <w:autoSpaceDE w:val="0"/>
        <w:autoSpaceDN w:val="0"/>
        <w:adjustRightInd w:val="0"/>
        <w:spacing w:after="0" w:line="24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 В помещениях администрации муниципального образования предусматриваются места для информирования заявителей и заполнения документов.</w:t>
      </w:r>
    </w:p>
    <w:p>
      <w:pPr>
        <w:suppressAutoHyphens/>
        <w:autoSpaceDE w:val="0"/>
        <w:autoSpaceDN w:val="0"/>
        <w:adjustRightInd w:val="0"/>
        <w:spacing w:after="0" w:line="24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pPr>
        <w:suppressAutoHyphens/>
        <w:autoSpaceDE w:val="0"/>
        <w:autoSpaceDN w:val="0"/>
        <w:adjustRightInd w:val="0"/>
        <w:spacing w:after="0" w:line="24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Информационные стенды содержат информацию по вопросам осуществления муниципального контроля:</w:t>
      </w:r>
    </w:p>
    <w:p>
      <w:pPr>
        <w:suppressAutoHyphens/>
        <w:autoSpaceDE w:val="0"/>
        <w:autoSpaceDN w:val="0"/>
        <w:adjustRightInd w:val="0"/>
        <w:spacing w:after="0" w:line="24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выдержки из нормативных правовых актов, содержащих нормы, регулирующие деятельность по осуществлению муниципального контроля;</w:t>
      </w:r>
    </w:p>
    <w:p>
      <w:pPr>
        <w:suppressAutoHyphens/>
        <w:autoSpaceDE w:val="0"/>
        <w:autoSpaceDN w:val="0"/>
        <w:adjustRightInd w:val="0"/>
        <w:spacing w:after="0" w:line="24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образцы заполнения документов;</w:t>
      </w:r>
    </w:p>
    <w:p>
      <w:pPr>
        <w:suppressAutoHyphens/>
        <w:autoSpaceDE w:val="0"/>
        <w:autoSpaceDN w:val="0"/>
        <w:adjustRightInd w:val="0"/>
        <w:spacing w:after="0" w:line="24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справочную информацию о должностных лицах администрации муниципального образования, графике работы, номерах телефонов, адресах электронной почты;</w:t>
      </w:r>
    </w:p>
    <w:p>
      <w:pPr>
        <w:spacing w:after="0" w:line="24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текст административного регламента с приложениями.</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16. Орган муниципального контроля размещает на своем официальном сайте в сети Интернет следующую информацию: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ежегодный план проведения плановых проверок – в течение пяти рабочих дней со дня утверждения плана;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3) сведения о результатах плановых и внеплановых проверок – в течение пяти рабочих дней со дня окончания проведения проверок;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5) ежегодные доклады об осуществлении муниципального контроля и об эффективности такого контроля – в течение первого квартала текущего года;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6) тексты рекомендаций и информация, содействующие выполнению обязательных требований. </w:t>
      </w:r>
    </w:p>
    <w:p>
      <w:pPr>
        <w:spacing w:after="0" w:line="240" w:lineRule="auto"/>
        <w:ind w:firstLine="72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Срок осуществления муниципального контроля</w:t>
      </w:r>
    </w:p>
    <w:p>
      <w:pPr>
        <w:suppressAutoHyphens/>
        <w:autoSpaceDE w:val="0"/>
        <w:autoSpaceDN w:val="0"/>
        <w:adjustRightInd w:val="0"/>
        <w:spacing w:after="0" w:line="24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17. Срок проведения каждой документарной или выездной проверки, исчисляемый с даты, указанной в распоряжении о проведении проверки, до даты составления акта проверки, не может превышать двадцать рабочих дней.</w:t>
      </w:r>
    </w:p>
    <w:p>
      <w:pPr>
        <w:suppressAutoHyphens/>
        <w:autoSpaceDE w:val="0"/>
        <w:autoSpaceDN w:val="0"/>
        <w:adjustRightInd w:val="0"/>
        <w:spacing w:after="0" w:line="24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pPr>
        <w:numPr>
          <w:ilvl w:val="0"/>
          <w:numId w:val="8"/>
        </w:numPr>
        <w:suppressAutoHyphens/>
        <w:autoSpaceDE w:val="0"/>
        <w:autoSpaceDN w:val="0"/>
        <w:adjustRightInd w:val="0"/>
        <w:spacing w:after="0" w:line="24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микропредприятий не более чем на пятнадцать часов.</w:t>
      </w:r>
    </w:p>
    <w:p>
      <w:pPr>
        <w:numPr>
          <w:ilvl w:val="0"/>
          <w:numId w:val="0"/>
        </w:numPr>
        <w:suppressAutoHyphens/>
        <w:autoSpaceDE w:val="0"/>
        <w:autoSpaceDN w:val="0"/>
        <w:adjustRightInd w:val="0"/>
        <w:spacing w:after="0" w:line="240" w:lineRule="auto"/>
        <w:jc w:val="center"/>
        <w:rPr>
          <w:rFonts w:hint="default" w:ascii="Times New Roman" w:hAnsi="Times New Roman" w:cs="Times New Roman"/>
          <w:color w:val="000000"/>
          <w:sz w:val="24"/>
          <w:szCs w:val="24"/>
        </w:rPr>
      </w:pPr>
      <w:r>
        <w:rPr>
          <w:rFonts w:hint="default"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w:t>
      </w:r>
      <w:r>
        <w:rPr>
          <w:rFonts w:hint="default" w:ascii="Times New Roman" w:hAnsi="Times New Roman" w:cs="Times New Roman"/>
          <w:b/>
          <w:sz w:val="24"/>
          <w:szCs w:val="24"/>
        </w:rPr>
        <w:br w:type="textWrapping"/>
      </w:r>
      <w:r>
        <w:rPr>
          <w:rFonts w:hint="default" w:ascii="Times New Roman" w:hAnsi="Times New Roman" w:cs="Times New Roman"/>
          <w:b/>
          <w:sz w:val="24"/>
          <w:szCs w:val="24"/>
        </w:rPr>
        <w:t xml:space="preserve">их выполнения, в том числе особенности выполнения </w:t>
      </w:r>
      <w:r>
        <w:rPr>
          <w:rFonts w:hint="default" w:ascii="Times New Roman" w:hAnsi="Times New Roman" w:cs="Times New Roman"/>
          <w:b/>
          <w:sz w:val="24"/>
          <w:szCs w:val="24"/>
        </w:rPr>
        <w:br w:type="textWrapping"/>
      </w:r>
      <w:r>
        <w:rPr>
          <w:rFonts w:hint="default" w:ascii="Times New Roman" w:hAnsi="Times New Roman" w:cs="Times New Roman"/>
          <w:b/>
          <w:sz w:val="24"/>
          <w:szCs w:val="24"/>
        </w:rPr>
        <w:t>административных процедур (действий) в электронной форме</w:t>
      </w:r>
    </w:p>
    <w:p>
      <w:pPr>
        <w:keepNext w:val="0"/>
        <w:keepLines w:val="0"/>
        <w:pageBreakBefore w:val="0"/>
        <w:widowControl/>
        <w:kinsoku/>
        <w:wordWrap/>
        <w:overflowPunct/>
        <w:topLinePunct w:val="0"/>
        <w:autoSpaceDE/>
        <w:autoSpaceDN/>
        <w:bidi w:val="0"/>
        <w:adjustRightInd/>
        <w:snapToGrid/>
        <w:spacing w:after="0" w:line="240" w:lineRule="atLeast"/>
        <w:ind w:firstLine="72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19. Осуществление муниципального контроля включает в себя следующие административные процедуры: </w:t>
      </w:r>
    </w:p>
    <w:p>
      <w:pPr>
        <w:spacing w:after="0" w:line="0" w:lineRule="atLeast"/>
        <w:ind w:firstLine="720"/>
        <w:jc w:val="both"/>
        <w:rPr>
          <w:rFonts w:hint="default" w:ascii="Times New Roman" w:hAnsi="Times New Roman" w:cs="Times New Roman"/>
          <w:sz w:val="24"/>
          <w:szCs w:val="24"/>
        </w:rPr>
      </w:pPr>
      <w:r>
        <w:rPr>
          <w:rFonts w:hint="default" w:ascii="Times New Roman" w:hAnsi="Times New Roman" w:cs="Times New Roman"/>
          <w:sz w:val="24"/>
          <w:szCs w:val="24"/>
        </w:rPr>
        <w:t>1) подготовка и утверждение ежегодных планов проведения плановых проверок;</w:t>
      </w:r>
    </w:p>
    <w:p>
      <w:pPr>
        <w:pStyle w:val="32"/>
        <w:keepNext w:val="0"/>
        <w:keepLines w:val="0"/>
        <w:pageBreakBefore w:val="0"/>
        <w:widowControl w:val="0"/>
        <w:suppressAutoHyphens/>
        <w:kinsoku/>
        <w:wordWrap/>
        <w:overflowPunct/>
        <w:topLinePunct w:val="0"/>
        <w:autoSpaceDE w:val="0"/>
        <w:autoSpaceDN w:val="0"/>
        <w:bidi w:val="0"/>
        <w:adjustRightInd w:val="0"/>
        <w:snapToGrid/>
        <w:spacing w:line="240" w:lineRule="atLeast"/>
        <w:ind w:firstLine="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 принятие решения о проведении проверки и подготовка к проведению проверки;</w:t>
      </w:r>
    </w:p>
    <w:p>
      <w:pPr>
        <w:pStyle w:val="32"/>
        <w:suppressAutoHyphens/>
        <w:spacing w:line="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проведение плановой или внеплановой проверки и составление акта проверки;</w:t>
      </w:r>
    </w:p>
    <w:p>
      <w:pPr>
        <w:spacing w:line="0" w:lineRule="atLeast"/>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pPr>
        <w:spacing w:line="0" w:lineRule="atLeast"/>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блок-схема последовательности административных процедур (действий) при осуществлении муниципального контроля представлена в приложении N 1 к Административному регламенту.</w:t>
      </w:r>
    </w:p>
    <w:p>
      <w:pPr>
        <w:pStyle w:val="32"/>
        <w:suppressAutoHyphens/>
        <w:spacing w:line="0" w:lineRule="atLeas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Подготовка и утверждение ежегодных планов проведения плановых проверок</w:t>
      </w:r>
    </w:p>
    <w:p>
      <w:pPr>
        <w:suppressAutoHyphens/>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Pr>
          <w:rFonts w:hint="default" w:ascii="Times New Roman" w:hAnsi="Times New Roman" w:cs="Times New Roman"/>
          <w:sz w:val="24"/>
          <w:szCs w:val="24"/>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21. </w:t>
      </w:r>
      <w:r>
        <w:rPr>
          <w:rFonts w:hint="default" w:ascii="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 государственной регистрации юридического лица, индивидуального предпринимателя либо со дня окончания проведения последней плановой проверки юридического лица, индивидуального предпринимателя.</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22. Проект ежегодного плана проведения плановых проверок юридических лиц, </w:t>
      </w:r>
      <w:r>
        <w:rPr>
          <w:rFonts w:hint="default" w:ascii="Times New Roman" w:hAnsi="Times New Roman" w:cs="Times New Roman"/>
          <w:sz w:val="24"/>
          <w:szCs w:val="24"/>
        </w:rPr>
        <w:t>индивидуальных предпринимателей</w:t>
      </w:r>
      <w:r>
        <w:rPr>
          <w:rFonts w:hint="default" w:ascii="Times New Roman" w:hAnsi="Times New Roman" w:cs="Times New Roman"/>
          <w:color w:val="000000"/>
          <w:sz w:val="24"/>
          <w:szCs w:val="24"/>
        </w:rPr>
        <w:t xml:space="preserve"> разрабатывается должностным лицом </w:t>
      </w:r>
      <w:r>
        <w:rPr>
          <w:rFonts w:hint="default" w:ascii="Times New Roman" w:hAnsi="Times New Roman" w:cs="Times New Roman"/>
          <w:sz w:val="24"/>
          <w:szCs w:val="24"/>
        </w:rPr>
        <w:t>администрации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color w:val="000000"/>
          <w:sz w:val="24"/>
          <w:szCs w:val="24"/>
        </w:rPr>
        <w:t xml:space="preserve">по типовой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"consultantplus://offline/ref=FD0CC33DE2A005037B7902362BBF3A14491AEDB55A5A03178C1BAF94C1F276941D40F1A7F29D5144d6M4F"</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форм</w:t>
      </w:r>
      <w:r>
        <w:rPr>
          <w:rFonts w:hint="default" w:ascii="Times New Roman" w:hAnsi="Times New Roman" w:cs="Times New Roman"/>
          <w:sz w:val="24"/>
          <w:szCs w:val="24"/>
        </w:rPr>
        <w:fldChar w:fldCharType="end"/>
      </w:r>
      <w:r>
        <w:rPr>
          <w:rFonts w:hint="default" w:ascii="Times New Roman" w:hAnsi="Times New Roman" w:cs="Times New Roman"/>
          <w:color w:val="000000"/>
          <w:sz w:val="24"/>
          <w:szCs w:val="24"/>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pPr>
        <w:suppressAutoHyphens/>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w:t>
      </w:r>
      <w:r>
        <w:rPr>
          <w:rFonts w:hint="default" w:ascii="Times New Roman" w:hAnsi="Times New Roman" w:cs="Times New Roman"/>
          <w:sz w:val="24"/>
          <w:szCs w:val="24"/>
        </w:rPr>
        <w:t>главой муниципального образования</w:t>
      </w:r>
      <w:r>
        <w:rPr>
          <w:rFonts w:hint="default" w:ascii="Times New Roman" w:hAnsi="Times New Roman" w:cs="Times New Roman"/>
          <w:color w:val="000000"/>
          <w:sz w:val="24"/>
          <w:szCs w:val="24"/>
        </w:rPr>
        <w:t xml:space="preserve"> и д</w:t>
      </w:r>
      <w:r>
        <w:rPr>
          <w:rFonts w:hint="default" w:ascii="Times New Roman" w:hAnsi="Times New Roman" w:cs="Times New Roman"/>
          <w:sz w:val="24"/>
          <w:szCs w:val="24"/>
        </w:rPr>
        <w:t>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в прокуратуру Кыштовского района Новосибирской области.</w:t>
      </w:r>
    </w:p>
    <w:p>
      <w:pPr>
        <w:suppressAutoHyphens/>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color w:val="000000"/>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pPr>
        <w:suppressAutoHyphens/>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Администрация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рассматривает предложения прокуратуры Кыштовского района Новосибирской области</w:t>
      </w:r>
      <w:r>
        <w:rPr>
          <w:rFonts w:hint="default" w:ascii="Times New Roman" w:hAnsi="Times New Roman" w:cs="Times New Roman"/>
          <w:i/>
          <w:sz w:val="24"/>
          <w:szCs w:val="24"/>
        </w:rPr>
        <w:t xml:space="preserve"> </w:t>
      </w:r>
      <w:r>
        <w:rPr>
          <w:rFonts w:hint="default" w:ascii="Times New Roman" w:hAnsi="Times New Roman" w:cs="Times New Roman"/>
          <w:sz w:val="24"/>
          <w:szCs w:val="24"/>
        </w:rPr>
        <w:t>и по итогам их рассмотрения до 1 ноября года, предшествующего году проведения плановых проверок, глава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издает</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rPr>
        <w:t xml:space="preserve">распоряжение об утверждении </w:t>
      </w:r>
      <w:r>
        <w:rPr>
          <w:rFonts w:hint="default" w:ascii="Times New Roman" w:hAnsi="Times New Roman" w:cs="Times New Roman"/>
          <w:color w:val="000000"/>
          <w:sz w:val="24"/>
          <w:szCs w:val="24"/>
        </w:rPr>
        <w:t xml:space="preserve">ежегодного плана проведения плановых проверок юридических лиц и </w:t>
      </w:r>
      <w:r>
        <w:rPr>
          <w:rFonts w:hint="default" w:ascii="Times New Roman" w:hAnsi="Times New Roman" w:cs="Times New Roman"/>
          <w:sz w:val="24"/>
          <w:szCs w:val="24"/>
        </w:rPr>
        <w:t xml:space="preserve">направляет его в прокуратуру Кыштовского района Новосибирской области. </w:t>
      </w:r>
    </w:p>
    <w:p>
      <w:pPr>
        <w:suppressAutoHyphens/>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23. Ежегодный план проведения плановых проверок </w:t>
      </w:r>
      <w:r>
        <w:rPr>
          <w:rFonts w:hint="default" w:ascii="Times New Roman" w:hAnsi="Times New Roman" w:cs="Times New Roman"/>
          <w:color w:val="000000"/>
          <w:sz w:val="24"/>
          <w:szCs w:val="24"/>
        </w:rPr>
        <w:t xml:space="preserve">юридических лиц </w:t>
      </w:r>
      <w:r>
        <w:rPr>
          <w:rFonts w:hint="default" w:ascii="Times New Roman" w:hAnsi="Times New Roman" w:cs="Times New Roman"/>
          <w:sz w:val="24"/>
          <w:szCs w:val="24"/>
        </w:rPr>
        <w:t>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муниципального образования.</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sz w:val="24"/>
          <w:szCs w:val="24"/>
        </w:rPr>
        <w:t>24.</w:t>
      </w:r>
      <w:r>
        <w:rPr>
          <w:rFonts w:hint="default" w:ascii="Times New Roman" w:hAnsi="Times New Roman" w:cs="Times New Roman"/>
          <w:color w:val="000000"/>
          <w:sz w:val="24"/>
          <w:szCs w:val="24"/>
        </w:rPr>
        <w:t>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w:t>
      </w:r>
      <w:r>
        <w:rPr>
          <w:rFonts w:hint="default" w:ascii="Times New Roman" w:hAnsi="Times New Roman" w:cs="Times New Roman"/>
          <w:sz w:val="24"/>
          <w:szCs w:val="24"/>
        </w:rPr>
        <w:t xml:space="preserve"> размещенный на официальном интернет-сайте администрации муниципального образования</w:t>
      </w:r>
      <w:r>
        <w:rPr>
          <w:rFonts w:hint="default" w:ascii="Times New Roman" w:hAnsi="Times New Roman" w:cs="Times New Roman"/>
          <w:color w:val="000000"/>
          <w:sz w:val="24"/>
          <w:szCs w:val="24"/>
        </w:rPr>
        <w:t>.</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Pr>
          <w:rFonts w:hint="default" w:ascii="Times New Roman" w:hAnsi="Times New Roman" w:cs="Times New Roman"/>
          <w:sz w:val="24"/>
          <w:szCs w:val="24"/>
        </w:rPr>
        <w:t>, предшествующего году проведения плановых проверок.</w:t>
      </w:r>
    </w:p>
    <w:p>
      <w:pPr>
        <w:spacing w:line="0" w:lineRule="atLeast"/>
        <w:ind w:firstLine="720"/>
        <w:jc w:val="center"/>
        <w:rPr>
          <w:rFonts w:hint="default" w:ascii="Times New Roman" w:hAnsi="Times New Roman" w:cs="Times New Roman"/>
          <w:sz w:val="24"/>
          <w:szCs w:val="24"/>
        </w:rPr>
      </w:pPr>
      <w:r>
        <w:rPr>
          <w:rFonts w:hint="default" w:ascii="Times New Roman" w:hAnsi="Times New Roman" w:cs="Times New Roman"/>
          <w:sz w:val="24"/>
          <w:szCs w:val="24"/>
        </w:rPr>
        <w:t>Принятие решения о проведении проверки и подготовка к проведению проверки</w:t>
      </w:r>
    </w:p>
    <w:p>
      <w:pPr>
        <w:spacing w:line="0" w:lineRule="atLeast"/>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 муниципального образования, утвержденный распоряжением главы муниципального образования.</w:t>
      </w:r>
    </w:p>
    <w:p>
      <w:pPr>
        <w:pStyle w:val="32"/>
        <w:suppressAutoHyphens/>
        <w:spacing w:line="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pPr>
        <w:widowControl w:val="0"/>
        <w:autoSpaceDE w:val="0"/>
        <w:autoSpaceDN w:val="0"/>
        <w:adjustRightInd w:val="0"/>
        <w:spacing w:line="0" w:lineRule="atLeast"/>
        <w:ind w:firstLine="540"/>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pPr>
        <w:widowControl w:val="0"/>
        <w:autoSpaceDE w:val="0"/>
        <w:autoSpaceDN w:val="0"/>
        <w:adjustRightInd w:val="0"/>
        <w:spacing w:line="0" w:lineRule="atLeast"/>
        <w:ind w:firstLine="540"/>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rPr>
        <w:t xml:space="preserve">2) </w:t>
      </w:r>
      <w:r>
        <w:rPr>
          <w:rFonts w:hint="default" w:ascii="Times New Roman" w:hAnsi="Times New Roman" w:cs="Times New Roman"/>
          <w:sz w:val="24"/>
          <w:szCs w:val="24"/>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pPr>
        <w:widowControl w:val="0"/>
        <w:autoSpaceDE w:val="0"/>
        <w:autoSpaceDN w:val="0"/>
        <w:adjustRightInd w:val="0"/>
        <w:spacing w:line="0" w:lineRule="atLeast"/>
        <w:ind w:firstLine="540"/>
        <w:jc w:val="both"/>
        <w:rPr>
          <w:rFonts w:hint="default" w:ascii="Times New Roman" w:hAnsi="Times New Roman" w:cs="Times New Roman"/>
          <w:sz w:val="24"/>
          <w:szCs w:val="24"/>
        </w:rPr>
      </w:pPr>
      <w:r>
        <w:rPr>
          <w:rFonts w:hint="default" w:ascii="Times New Roman" w:hAnsi="Times New Roman" w:cs="Times New Roman"/>
          <w:sz w:val="24"/>
          <w:szCs w:val="24"/>
          <w:shd w:val="clear" w:color="auto" w:fill="FFFFFF"/>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pStyle w:val="10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53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autoSpaceDE w:val="0"/>
        <w:autoSpaceDN w:val="0"/>
        <w:adjustRightInd w:val="0"/>
        <w:spacing w:after="0"/>
        <w:ind w:firstLine="540"/>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"/document/12185071/entry/0" </w:instrText>
      </w:r>
      <w:r>
        <w:rPr>
          <w:rFonts w:hint="default" w:ascii="Times New Roman" w:hAnsi="Times New Roman" w:cs="Times New Roman"/>
          <w:sz w:val="24"/>
          <w:szCs w:val="24"/>
        </w:rPr>
        <w:fldChar w:fldCharType="separate"/>
      </w:r>
      <w:r>
        <w:rPr>
          <w:rStyle w:val="27"/>
          <w:rFonts w:hint="default" w:ascii="Times New Roman" w:hAnsi="Times New Roman" w:cs="Times New Roman"/>
          <w:color w:val="auto"/>
          <w:sz w:val="24"/>
          <w:szCs w:val="24"/>
          <w:u w:val="none"/>
        </w:rPr>
        <w:t>б)</w:t>
      </w:r>
      <w:r>
        <w:rPr>
          <w:rFonts w:hint="default" w:ascii="Times New Roman" w:hAnsi="Times New Roman" w:cs="Times New Roman"/>
          <w:sz w:val="24"/>
          <w:szCs w:val="24"/>
        </w:rPr>
        <w:fldChar w:fldCharType="end"/>
      </w:r>
      <w:r>
        <w:rPr>
          <w:rStyle w:val="100"/>
          <w:rFonts w:hint="default" w:ascii="Times New Roman" w:hAnsi="Times New Roman" w:cs="Times New Roman"/>
          <w:sz w:val="24"/>
          <w:szCs w:val="24"/>
        </w:rPr>
        <w:t> </w:t>
      </w:r>
      <w:r>
        <w:rPr>
          <w:rFonts w:hint="default" w:ascii="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pPr>
        <w:widowControl w:val="0"/>
        <w:autoSpaceDE w:val="0"/>
        <w:autoSpaceDN w:val="0"/>
        <w:adjustRightInd w:val="0"/>
        <w:spacing w:after="0" w:line="0" w:lineRule="atLeast"/>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28.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HYPERLINK \l Par147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подпункте 3</w:t>
      </w:r>
      <w:r>
        <w:rPr>
          <w:rFonts w:hint="default" w:ascii="Times New Roman" w:hAnsi="Times New Roman" w:cs="Times New Roman"/>
          <w:color w:val="000000"/>
          <w:sz w:val="24"/>
          <w:szCs w:val="24"/>
        </w:rPr>
        <w:fldChar w:fldCharType="end"/>
      </w:r>
      <w:r>
        <w:rPr>
          <w:rFonts w:hint="default" w:ascii="Times New Roman" w:hAnsi="Times New Roman" w:cs="Times New Roman"/>
          <w:sz w:val="24"/>
          <w:szCs w:val="24"/>
        </w:rPr>
        <w:t>, не могут служить основанием для проведения внеплановой проверки.</w:t>
      </w:r>
      <w:r>
        <w:rPr>
          <w:rFonts w:hint="default" w:ascii="Times New Roman" w:hAnsi="Times New Roman" w:cs="Times New Roman"/>
          <w:color w:val="000000"/>
          <w:sz w:val="24"/>
          <w:szCs w:val="24"/>
          <w:shd w:val="clear" w:color="auto" w:fill="FFFFFF"/>
        </w:rPr>
        <w:t xml:space="preserve"> В случае, если изложенная в обращении или заявлении информация может в соответствии с</w:t>
      </w:r>
      <w:r>
        <w:rPr>
          <w:rStyle w:val="100"/>
          <w:rFonts w:hint="default" w:ascii="Times New Roman" w:hAnsi="Times New Roman" w:cs="Times New Roman"/>
          <w:color w:val="000000"/>
          <w:sz w:val="24"/>
          <w:szCs w:val="24"/>
          <w:shd w:val="clear" w:color="auto" w:fill="FFFFFF"/>
        </w:rPr>
        <w:t> </w:t>
      </w:r>
      <w:r>
        <w:rPr>
          <w:rFonts w:hint="default" w:ascii="Times New Roman" w:hAnsi="Times New Roman" w:cs="Times New Roman"/>
          <w:sz w:val="24"/>
          <w:szCs w:val="24"/>
        </w:rPr>
        <w:t xml:space="preserve">3  </w:t>
      </w:r>
      <w:r>
        <w:rPr>
          <w:rFonts w:hint="default" w:ascii="Times New Roman" w:hAnsi="Times New Roman" w:cs="Times New Roman"/>
          <w:color w:val="000000"/>
          <w:sz w:val="24"/>
          <w:szCs w:val="24"/>
          <w:shd w:val="clear" w:color="auto" w:fill="FFFFFF"/>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pPr>
        <w:pStyle w:val="21"/>
        <w:suppressAutoHyphens/>
        <w:spacing w:before="0" w:beforeAutospacing="0" w:after="0" w:afterAutospacing="0" w:line="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29. Плановые и внеплановые проверки проводятся на основании распоряжения главы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о проведении проверки.</w:t>
      </w:r>
    </w:p>
    <w:p>
      <w:pPr>
        <w:pStyle w:val="21"/>
        <w:suppressAutoHyphens/>
        <w:spacing w:before="0" w:beforeAutospacing="0" w:after="0" w:afterAutospacing="0" w:line="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Подготовку к проведению проверки (плановой, внеплановой) осуществляет должностное лицо администрации муниципального образования, ответственное за организацию проведения проверки (далее – специалист, ответственный за организацию проверки).</w:t>
      </w:r>
    </w:p>
    <w:p>
      <w:pPr>
        <w:pStyle w:val="21"/>
        <w:suppressAutoHyphens/>
        <w:spacing w:before="0" w:beforeAutospacing="0" w:after="0" w:afterAutospacing="0" w:line="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о проведении плановой проверки юридического лица - в соответствии </w:t>
      </w:r>
      <w:r>
        <w:rPr>
          <w:rFonts w:hint="default" w:ascii="Times New Roman" w:hAnsi="Times New Roman" w:cs="Times New Roman"/>
          <w:color w:val="000000"/>
          <w:sz w:val="24"/>
          <w:szCs w:val="24"/>
        </w:rPr>
        <w:t xml:space="preserve">с типовой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"consultantplus://offline/ref=FD0CC33DE2A005037B7902362BBF3A14491AE8B5545A03178C1BAF94C1F276941D40F1dAM3F"</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формой</w:t>
      </w:r>
      <w:r>
        <w:rPr>
          <w:rFonts w:hint="default" w:ascii="Times New Roman" w:hAnsi="Times New Roman" w:cs="Times New Roman"/>
          <w:sz w:val="24"/>
          <w:szCs w:val="24"/>
        </w:rPr>
        <w:fldChar w:fldCharType="end"/>
      </w:r>
      <w:r>
        <w:rPr>
          <w:rFonts w:hint="default" w:ascii="Times New Roman" w:hAnsi="Times New Roman" w:cs="Times New Roman"/>
          <w:color w:val="000000"/>
          <w:sz w:val="24"/>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Pr>
          <w:rFonts w:hint="default" w:ascii="Times New Roman" w:hAnsi="Times New Roman" w:cs="Times New Roman"/>
          <w:sz w:val="24"/>
          <w:szCs w:val="24"/>
        </w:rPr>
        <w:t>и передачу его на подпись главе муниципального образования.</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sz w:val="24"/>
          <w:szCs w:val="24"/>
        </w:rPr>
        <w:t>Распоряжение главы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color w:val="000000"/>
          <w:sz w:val="24"/>
          <w:szCs w:val="24"/>
        </w:rPr>
        <w:t xml:space="preserve">о проведении плановой проверки подписывается </w:t>
      </w:r>
      <w:r>
        <w:rPr>
          <w:rFonts w:hint="default" w:ascii="Times New Roman" w:hAnsi="Times New Roman" w:cs="Times New Roman"/>
          <w:sz w:val="24"/>
          <w:szCs w:val="24"/>
        </w:rPr>
        <w:t>главой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color w:val="000000"/>
          <w:sz w:val="24"/>
          <w:szCs w:val="24"/>
        </w:rPr>
        <w:t>в течение трех рабочих дней со дня его передачи на подпись.</w:t>
      </w:r>
    </w:p>
    <w:p>
      <w:pPr>
        <w:suppressAutoHyphens/>
        <w:autoSpaceDE w:val="0"/>
        <w:autoSpaceDN w:val="0"/>
        <w:adjustRightInd w:val="0"/>
        <w:spacing w:after="0" w:line="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распоряжения главы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о проведении внеплановой проверки.</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день подписания распоряжения главы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"consultantplus://offline/ref=2E740F6763D9631F8E7C7AAE961A17BEC094712E7E295F062AE7EF2B78B13F415F31BA08O9GAE"</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форме</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утвержденной </w:t>
      </w:r>
      <w:r>
        <w:rPr>
          <w:rFonts w:hint="default" w:ascii="Times New Roman" w:hAnsi="Times New Roman" w:cs="Times New Roman"/>
          <w:color w:val="000000"/>
          <w:sz w:val="24"/>
          <w:szCs w:val="24"/>
        </w:rPr>
        <w:t>приказом Минэкономразвития РФ</w:t>
      </w:r>
      <w:r>
        <w:rPr>
          <w:rFonts w:hint="default" w:ascii="Times New Roman" w:hAnsi="Times New Roman" w:cs="Times New Roman"/>
          <w:sz w:val="24"/>
          <w:szCs w:val="24"/>
        </w:rPr>
        <w:t xml:space="preserve"> (далее - заявление). К заявлению прилагается копия распоряжения главы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о проведении внеплановой выездной проверки и документы, содержащие сведения, послужившие основанием для ее проведения.</w:t>
      </w:r>
    </w:p>
    <w:p>
      <w:pPr>
        <w:suppressAutoHyphens/>
        <w:autoSpaceDE w:val="0"/>
        <w:autoSpaceDN w:val="0"/>
        <w:adjustRightInd w:val="0"/>
        <w:spacing w:after="0" w:line="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осуществляют мероприятия по ее подготовке.</w:t>
      </w:r>
    </w:p>
    <w:p>
      <w:pPr>
        <w:suppressAutoHyphens/>
        <w:autoSpaceDE w:val="0"/>
        <w:autoSpaceDN w:val="0"/>
        <w:adjustRightInd w:val="0"/>
        <w:spacing w:after="0" w:line="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об отмене распоряжения главы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о проведении проверки.</w:t>
      </w:r>
    </w:p>
    <w:p>
      <w:pPr>
        <w:suppressAutoHyphens/>
        <w:autoSpaceDE w:val="0"/>
        <w:autoSpaceDN w:val="0"/>
        <w:adjustRightInd w:val="0"/>
        <w:spacing w:after="0" w:line="0" w:lineRule="atLeast"/>
        <w:ind w:firstLine="709"/>
        <w:jc w:val="both"/>
        <w:rPr>
          <w:rFonts w:hint="default" w:ascii="Times New Roman" w:hAnsi="Times New Roman" w:cs="Times New Roman"/>
          <w:color w:val="000000"/>
          <w:sz w:val="24"/>
          <w:szCs w:val="24"/>
        </w:rPr>
      </w:pPr>
      <w:r>
        <w:rPr>
          <w:rFonts w:hint="default" w:ascii="Times New Roman" w:hAnsi="Times New Roman" w:cs="Times New Roman"/>
          <w:sz w:val="24"/>
          <w:szCs w:val="24"/>
        </w:rPr>
        <w:t>33. </w:t>
      </w:r>
      <w:r>
        <w:rPr>
          <w:rFonts w:hint="default" w:ascii="Times New Roman" w:hAnsi="Times New Roman" w:cs="Times New Roman"/>
          <w:color w:val="000000"/>
          <w:sz w:val="24"/>
          <w:szCs w:val="24"/>
        </w:rPr>
        <w:t xml:space="preserve">Если основанием для проведения внеплановой выездной проверки юридических лиц является </w:t>
      </w:r>
      <w:r>
        <w:rPr>
          <w:rFonts w:hint="default" w:ascii="Times New Roman" w:hAnsi="Times New Roman" w:cs="Times New Roman"/>
          <w:sz w:val="24"/>
          <w:szCs w:val="24"/>
        </w:rPr>
        <w:t>поступление в администрацию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w:t>
      </w:r>
      <w:r>
        <w:rPr>
          <w:rFonts w:hint="default" w:ascii="Times New Roman" w:hAnsi="Times New Roman" w:cs="Times New Roman"/>
          <w:color w:val="000000"/>
          <w:sz w:val="24"/>
          <w:szCs w:val="24"/>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Pr>
          <w:rFonts w:hint="default" w:ascii="Times New Roman" w:hAnsi="Times New Roman" w:cs="Times New Roman"/>
          <w:sz w:val="24"/>
          <w:szCs w:val="24"/>
        </w:rPr>
        <w:t xml:space="preserve">администрации муниципального образования </w:t>
      </w:r>
      <w:r>
        <w:rPr>
          <w:rFonts w:hint="default" w:ascii="Times New Roman" w:hAnsi="Times New Roman" w:cs="Times New Roman"/>
          <w:i/>
          <w:sz w:val="24"/>
          <w:szCs w:val="24"/>
        </w:rPr>
        <w:t xml:space="preserve"> </w:t>
      </w:r>
      <w:r>
        <w:rPr>
          <w:rFonts w:hint="default" w:ascii="Times New Roman" w:hAnsi="Times New Roman" w:cs="Times New Roman"/>
          <w:color w:val="000000"/>
          <w:sz w:val="24"/>
          <w:szCs w:val="24"/>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pPr>
        <w:suppressAutoHyphens/>
        <w:autoSpaceDE w:val="0"/>
        <w:autoSpaceDN w:val="0"/>
        <w:adjustRightInd w:val="0"/>
        <w:spacing w:line="0" w:lineRule="atLeast"/>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заявления;</w:t>
      </w:r>
    </w:p>
    <w:p>
      <w:pPr>
        <w:suppressAutoHyphens/>
        <w:autoSpaceDE w:val="0"/>
        <w:autoSpaceDN w:val="0"/>
        <w:adjustRightInd w:val="0"/>
        <w:spacing w:line="0" w:lineRule="atLeast"/>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копии </w:t>
      </w:r>
      <w:r>
        <w:rPr>
          <w:rFonts w:hint="default" w:ascii="Times New Roman" w:hAnsi="Times New Roman" w:cs="Times New Roman"/>
          <w:sz w:val="24"/>
          <w:szCs w:val="24"/>
        </w:rPr>
        <w:t>распоряжения главы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color w:val="000000"/>
          <w:sz w:val="24"/>
          <w:szCs w:val="24"/>
        </w:rPr>
        <w:t>о проведении внеплановой выездной проверки;</w:t>
      </w:r>
    </w:p>
    <w:p>
      <w:pPr>
        <w:suppressAutoHyphens/>
        <w:autoSpaceDE w:val="0"/>
        <w:autoSpaceDN w:val="0"/>
        <w:adjustRightInd w:val="0"/>
        <w:spacing w:line="0" w:lineRule="atLeast"/>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документов, содержащих сведения, послужившие основанием для проведения проверки.</w:t>
      </w:r>
    </w:p>
    <w:p>
      <w:pPr>
        <w:suppressAutoHyphens/>
        <w:autoSpaceDE w:val="0"/>
        <w:autoSpaceDN w:val="0"/>
        <w:adjustRightInd w:val="0"/>
        <w:spacing w:line="0" w:lineRule="atLeast"/>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34. Должностные лица </w:t>
      </w:r>
      <w:r>
        <w:rPr>
          <w:rFonts w:hint="default" w:ascii="Times New Roman" w:hAnsi="Times New Roman" w:cs="Times New Roman"/>
          <w:sz w:val="24"/>
          <w:szCs w:val="24"/>
        </w:rPr>
        <w:t>администрации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color w:val="000000"/>
          <w:sz w:val="24"/>
          <w:szCs w:val="24"/>
        </w:rPr>
        <w:t xml:space="preserve">уведомляют субъект проверки о проведении проверки посредством направления копии </w:t>
      </w:r>
      <w:r>
        <w:rPr>
          <w:rFonts w:hint="default" w:ascii="Times New Roman" w:hAnsi="Times New Roman" w:cs="Times New Roman"/>
          <w:sz w:val="24"/>
          <w:szCs w:val="24"/>
        </w:rPr>
        <w:t>распоряжения главы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color w:val="000000"/>
          <w:sz w:val="24"/>
          <w:szCs w:val="24"/>
        </w:rPr>
        <w:t>о проведении проверки заказным почтовым отправлением с уведомлением о вручении или любым доступным способом:</w:t>
      </w:r>
    </w:p>
    <w:p>
      <w:pPr>
        <w:suppressAutoHyphens/>
        <w:autoSpaceDE w:val="0"/>
        <w:autoSpaceDN w:val="0"/>
        <w:adjustRightInd w:val="0"/>
        <w:spacing w:line="0" w:lineRule="atLeast"/>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 проведении плановой проверки – не позднее, чем за три рабочих дня до начала ее проведения;</w:t>
      </w:r>
    </w:p>
    <w:p>
      <w:pPr>
        <w:suppressAutoHyphens/>
        <w:autoSpaceDE w:val="0"/>
        <w:autoSpaceDN w:val="0"/>
        <w:adjustRightInd w:val="0"/>
        <w:spacing w:line="0" w:lineRule="atLeast"/>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при проведении внеплановой выездной проверки, за исключением внеплановой выездной проверки, основания проведения которой указаны в </w:t>
      </w:r>
      <w:r>
        <w:rPr>
          <w:rFonts w:hint="default" w:ascii="Times New Roman" w:hAnsi="Times New Roman" w:cs="Times New Roman"/>
          <w:sz w:val="24"/>
          <w:szCs w:val="24"/>
        </w:rPr>
        <w:t>подпункте 2 пункта 27</w:t>
      </w:r>
      <w:r>
        <w:rPr>
          <w:rFonts w:hint="default" w:ascii="Times New Roman" w:hAnsi="Times New Roman" w:cs="Times New Roman"/>
          <w:color w:val="000000"/>
          <w:sz w:val="24"/>
          <w:szCs w:val="24"/>
        </w:rPr>
        <w:t>, – не менее чем за двадцать четыре часа до начала ее проведения.</w:t>
      </w:r>
    </w:p>
    <w:p>
      <w:pPr>
        <w:pStyle w:val="32"/>
        <w:widowControl/>
        <w:suppressAutoHyphens/>
        <w:spacing w:line="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pPr>
        <w:spacing w:line="0" w:lineRule="atLeast"/>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pPr>
        <w:spacing w:after="0" w:line="0" w:lineRule="atLeast"/>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записи о направлении в адрес лица, в отношении которого исполняется осуществляется муниципальный контроль, копии распоряжения главы о проведении плановой проверки, либо путем подтверждения любым доступным способом вручения проверяемому лицу распоряжения главы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pPr>
        <w:spacing w:after="0" w:line="0" w:lineRule="atLeast"/>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распоряжений. </w:t>
      </w:r>
    </w:p>
    <w:p>
      <w:pPr>
        <w:spacing w:after="0" w:line="0" w:lineRule="atLeast"/>
        <w:ind w:firstLine="720"/>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pPr>
        <w:pStyle w:val="32"/>
        <w:suppressAutoHyphens/>
        <w:spacing w:line="0" w:lineRule="atLeas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Проведение проверки и составление акта проверки</w:t>
      </w:r>
    </w:p>
    <w:p>
      <w:pPr>
        <w:pStyle w:val="32"/>
        <w:suppressAutoHyphens/>
        <w:spacing w:line="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37.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о проведении проверки.</w:t>
      </w:r>
    </w:p>
    <w:p>
      <w:pPr>
        <w:pStyle w:val="32"/>
        <w:suppressAutoHyphens/>
        <w:spacing w:line="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38. Плановая и внеплановая проверка проводятся в форме документарной проверки и (или) выездной проверки.</w:t>
      </w:r>
    </w:p>
    <w:p>
      <w:pPr>
        <w:pStyle w:val="32"/>
        <w:suppressAutoHyphens/>
        <w:spacing w:line="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Проверка проводится уполномоченными должностными лицами администрации муниципального образования, указанными в распоряжении главы муниципального образования.</w:t>
      </w:r>
    </w:p>
    <w:p>
      <w:pPr>
        <w:pStyle w:val="32"/>
        <w:suppressAutoHyphens/>
        <w:spacing w:line="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39. Документарная проверка (плановая, внеплановая) проводится по месту нахождения администрации муниципального образования.</w:t>
      </w:r>
    </w:p>
    <w:p>
      <w:pPr>
        <w:pStyle w:val="32"/>
        <w:suppressAutoHyphens/>
        <w:spacing w:line="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главы муниципального образования, акты предыдущих проверок и иные документы о результатах, осуществленных в отношении этого субъекта проверки.</w:t>
      </w:r>
    </w:p>
    <w:p>
      <w:pPr>
        <w:pStyle w:val="32"/>
        <w:suppressAutoHyphens/>
        <w:spacing w:line="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40. Если достоверность сведений, имеющихся в распоряжении главы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муниципального образования по вопросам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В течение десяти рабочих дней со дня получения мотивированного запроса субъекты проверок обязаны направить в </w:t>
      </w:r>
      <w:r>
        <w:rPr>
          <w:rFonts w:hint="default" w:ascii="Times New Roman" w:hAnsi="Times New Roman" w:cs="Times New Roman"/>
          <w:sz w:val="24"/>
          <w:szCs w:val="24"/>
        </w:rPr>
        <w:t>администрацию муниципального образования</w:t>
      </w:r>
      <w:r>
        <w:rPr>
          <w:rFonts w:hint="default" w:ascii="Times New Roman" w:hAnsi="Times New Roman" w:cs="Times New Roman"/>
          <w:color w:val="000000"/>
          <w:sz w:val="24"/>
          <w:szCs w:val="24"/>
        </w:rPr>
        <w:t xml:space="preserve"> указанные в запросе документы.</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41.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w:t>
      </w:r>
      <w:r>
        <w:rPr>
          <w:rFonts w:hint="default" w:ascii="Times New Roman" w:hAnsi="Times New Roman" w:cs="Times New Roman"/>
          <w:sz w:val="24"/>
          <w:szCs w:val="24"/>
        </w:rPr>
        <w:t>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color w:val="000000"/>
          <w:sz w:val="24"/>
          <w:szCs w:val="24"/>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Pr>
          <w:rFonts w:hint="default" w:ascii="Times New Roman" w:hAnsi="Times New Roman" w:cs="Times New Roman"/>
          <w:sz w:val="24"/>
          <w:szCs w:val="24"/>
        </w:rPr>
        <w:t>администрацию муниципального образования</w:t>
      </w:r>
      <w:r>
        <w:rPr>
          <w:rFonts w:hint="default" w:ascii="Times New Roman" w:hAnsi="Times New Roman" w:cs="Times New Roman"/>
          <w:color w:val="000000"/>
          <w:sz w:val="24"/>
          <w:szCs w:val="24"/>
        </w:rPr>
        <w:t xml:space="preserve"> документы, подтверждающие достоверность ранее представленных документов.</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42.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Pr>
          <w:rFonts w:hint="default" w:ascii="Times New Roman" w:hAnsi="Times New Roman" w:cs="Times New Roman"/>
          <w:sz w:val="24"/>
          <w:szCs w:val="24"/>
        </w:rPr>
        <w:t>муниципального образования</w:t>
      </w:r>
      <w:r>
        <w:rPr>
          <w:rFonts w:hint="default" w:ascii="Times New Roman" w:hAnsi="Times New Roman" w:cs="Times New Roman"/>
          <w:color w:val="000000"/>
          <w:sz w:val="24"/>
          <w:szCs w:val="24"/>
        </w:rPr>
        <w:t xml:space="preserve"> по вопросам </w:t>
      </w:r>
      <w:r>
        <w:rPr>
          <w:rFonts w:hint="default" w:ascii="Times New Roman" w:hAnsi="Times New Roman" w:cs="Times New Roman"/>
          <w:sz w:val="24"/>
          <w:szCs w:val="24"/>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rFonts w:hint="default" w:ascii="Times New Roman" w:hAnsi="Times New Roman" w:cs="Times New Roman"/>
          <w:color w:val="000000"/>
          <w:sz w:val="24"/>
          <w:szCs w:val="24"/>
        </w:rPr>
        <w:t xml:space="preserve"> должностное лицо </w:t>
      </w:r>
      <w:r>
        <w:rPr>
          <w:rFonts w:hint="default" w:ascii="Times New Roman" w:hAnsi="Times New Roman" w:cs="Times New Roman"/>
          <w:sz w:val="24"/>
          <w:szCs w:val="24"/>
        </w:rPr>
        <w:t>администрации муниципального образования</w:t>
      </w:r>
      <w:r>
        <w:rPr>
          <w:rFonts w:hint="default" w:ascii="Times New Roman" w:hAnsi="Times New Roman" w:cs="Times New Roman"/>
          <w:color w:val="000000"/>
          <w:sz w:val="24"/>
          <w:szCs w:val="24"/>
        </w:rPr>
        <w:t xml:space="preserve"> проводит выездную проверку на основании </w:t>
      </w:r>
      <w:r>
        <w:rPr>
          <w:rFonts w:hint="default" w:ascii="Times New Roman" w:hAnsi="Times New Roman" w:cs="Times New Roman"/>
          <w:sz w:val="24"/>
          <w:szCs w:val="24"/>
        </w:rPr>
        <w:t>распоряжения главы муниципального образования</w:t>
      </w:r>
      <w:r>
        <w:rPr>
          <w:rFonts w:hint="default" w:ascii="Times New Roman" w:hAnsi="Times New Roman" w:cs="Times New Roman"/>
          <w:color w:val="000000"/>
          <w:sz w:val="24"/>
          <w:szCs w:val="24"/>
        </w:rPr>
        <w:t xml:space="preserve"> о проведении выездной проверки, подготовка которого осуществляется в соответствии с подпунктами 29 и 30 Административного регламента.</w:t>
      </w:r>
    </w:p>
    <w:p>
      <w:pPr>
        <w:suppressAutoHyphens/>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pPr>
        <w:suppressAutoHyphens/>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pPr>
        <w:suppressAutoHyphens/>
        <w:autoSpaceDE w:val="0"/>
        <w:autoSpaceDN w:val="0"/>
        <w:adjustRightInd w:val="0"/>
        <w:spacing w:after="0" w:line="240" w:lineRule="auto"/>
        <w:ind w:firstLine="709"/>
        <w:jc w:val="both"/>
        <w:rPr>
          <w:rFonts w:hint="default" w:ascii="Times New Roman" w:hAnsi="Times New Roman" w:cs="Times New Roman"/>
          <w:sz w:val="24"/>
          <w:szCs w:val="24"/>
        </w:rPr>
      </w:pPr>
      <w:bookmarkStart w:id="2" w:name="Par454"/>
      <w:bookmarkEnd w:id="2"/>
      <w:r>
        <w:rPr>
          <w:rFonts w:hint="default" w:ascii="Times New Roman" w:hAnsi="Times New Roman" w:cs="Times New Roman"/>
          <w:sz w:val="24"/>
          <w:szCs w:val="24"/>
        </w:rPr>
        <w:t xml:space="preserve">1) удостовериться в полноте и достоверности сведений, содержащихся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"consultantplus://offline/ref=C36E746D2A7B2031A9C0973D6EF06E5DC7558978BCA9EB89B279545CF9A1B669DA6B616BF13B9466XCx9D"</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уведомлении</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pPr>
        <w:suppressAutoHyphens/>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sz w:val="24"/>
          <w:szCs w:val="24"/>
        </w:rPr>
        <w:t>44. </w:t>
      </w:r>
      <w:r>
        <w:rPr>
          <w:rFonts w:hint="default" w:ascii="Times New Roman" w:hAnsi="Times New Roman" w:cs="Times New Roman"/>
          <w:color w:val="000000"/>
          <w:sz w:val="24"/>
          <w:szCs w:val="24"/>
        </w:rPr>
        <w:t xml:space="preserve">Выездная проверка начинается с предъявления служебного удостоверения должностным лицом </w:t>
      </w:r>
      <w:r>
        <w:rPr>
          <w:rFonts w:hint="default" w:ascii="Times New Roman" w:hAnsi="Times New Roman" w:cs="Times New Roman"/>
          <w:sz w:val="24"/>
          <w:szCs w:val="24"/>
        </w:rPr>
        <w:t>администрации муниципального образования</w:t>
      </w:r>
      <w:r>
        <w:rPr>
          <w:rFonts w:hint="default" w:ascii="Times New Roman" w:hAnsi="Times New Roman" w:cs="Times New Roman"/>
          <w:color w:val="000000"/>
          <w:sz w:val="24"/>
          <w:szCs w:val="24"/>
        </w:rPr>
        <w:t xml:space="preserve"> обязательного ознакомления субъекта проверки (его уполномоченного представителя) с </w:t>
      </w:r>
      <w:r>
        <w:rPr>
          <w:rFonts w:hint="default" w:ascii="Times New Roman" w:hAnsi="Times New Roman" w:cs="Times New Roman"/>
          <w:sz w:val="24"/>
          <w:szCs w:val="24"/>
        </w:rPr>
        <w:t>распоряжением главы муниципального образования</w:t>
      </w:r>
      <w:r>
        <w:rPr>
          <w:rFonts w:hint="default" w:ascii="Times New Roman" w:hAnsi="Times New Roman" w:cs="Times New Roman"/>
          <w:color w:val="000000"/>
          <w:sz w:val="24"/>
          <w:szCs w:val="24"/>
        </w:rPr>
        <w:t xml:space="preserve"> о проведении выездной проверки и с полномочиями проводящих проверку должностных лиц </w:t>
      </w:r>
      <w:r>
        <w:rPr>
          <w:rFonts w:hint="default" w:ascii="Times New Roman" w:hAnsi="Times New Roman" w:cs="Times New Roman"/>
          <w:sz w:val="24"/>
          <w:szCs w:val="24"/>
        </w:rPr>
        <w:t>администрации муниципального образования</w:t>
      </w:r>
      <w:r>
        <w:rPr>
          <w:rFonts w:hint="default" w:ascii="Times New Roman" w:hAnsi="Times New Roman" w:cs="Times New Roman"/>
          <w:color w:val="000000"/>
          <w:sz w:val="24"/>
          <w:szCs w:val="24"/>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Заверенная печатью копия </w:t>
      </w:r>
      <w:r>
        <w:rPr>
          <w:rFonts w:hint="default" w:ascii="Times New Roman" w:hAnsi="Times New Roman" w:cs="Times New Roman"/>
          <w:sz w:val="24"/>
          <w:szCs w:val="24"/>
        </w:rPr>
        <w:t>распоряжения главы муниципального образования</w:t>
      </w:r>
      <w:r>
        <w:rPr>
          <w:rFonts w:hint="default" w:ascii="Times New Roman" w:hAnsi="Times New Roman" w:cs="Times New Roman"/>
          <w:color w:val="000000"/>
          <w:sz w:val="24"/>
          <w:szCs w:val="24"/>
        </w:rPr>
        <w:t xml:space="preserve"> о проведении проверки вручается под роспись должностным лицом </w:t>
      </w:r>
      <w:r>
        <w:rPr>
          <w:rFonts w:hint="default" w:ascii="Times New Roman" w:hAnsi="Times New Roman" w:cs="Times New Roman"/>
          <w:sz w:val="24"/>
          <w:szCs w:val="24"/>
        </w:rPr>
        <w:t>администрации муниципального образования</w:t>
      </w:r>
      <w:r>
        <w:rPr>
          <w:rFonts w:hint="default" w:ascii="Times New Roman" w:hAnsi="Times New Roman" w:cs="Times New Roman"/>
          <w:color w:val="000000"/>
          <w:sz w:val="24"/>
          <w:szCs w:val="24"/>
        </w:rPr>
        <w:t xml:space="preserve"> субъекту проверки (его уполномоченному представителю) одновременно с предъявлением служебного удостоверения.</w:t>
      </w:r>
    </w:p>
    <w:p>
      <w:pPr>
        <w:pStyle w:val="42"/>
        <w:suppressAutoHyphens/>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По результатам проверки, непосредственно после ее завершения, должностное лицо </w:t>
      </w:r>
      <w:r>
        <w:rPr>
          <w:rFonts w:hint="default" w:ascii="Times New Roman" w:hAnsi="Times New Roman" w:cs="Times New Roman"/>
          <w:sz w:val="24"/>
          <w:szCs w:val="24"/>
        </w:rPr>
        <w:t xml:space="preserve">администрации муниципального образования </w:t>
      </w:r>
      <w:r>
        <w:rPr>
          <w:rFonts w:hint="default" w:ascii="Times New Roman" w:hAnsi="Times New Roman" w:cs="Times New Roman"/>
          <w:color w:val="000000"/>
          <w:sz w:val="24"/>
          <w:szCs w:val="24"/>
        </w:rPr>
        <w:t xml:space="preserve">составляет в двух экземплярах акт проверки органом муниципального контроля юридического лица, по типовой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"consultantplus://offline/ref=FD0CC33DE2A005037B7902362BBF3A14491AE8B5545A03178C1BAF94C1F276941D40F1A5dFM2F"</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форме</w:t>
      </w:r>
      <w:r>
        <w:rPr>
          <w:rFonts w:hint="default" w:ascii="Times New Roman" w:hAnsi="Times New Roman" w:cs="Times New Roman"/>
          <w:sz w:val="24"/>
          <w:szCs w:val="24"/>
        </w:rPr>
        <w:fldChar w:fldCharType="end"/>
      </w:r>
      <w:r>
        <w:rPr>
          <w:rFonts w:hint="default" w:ascii="Times New Roman" w:hAnsi="Times New Roman" w:cs="Times New Roman"/>
          <w:color w:val="000000"/>
          <w:sz w:val="24"/>
          <w:szCs w:val="24"/>
        </w:rPr>
        <w:t>, утвержденной приказом Минэкономразвития РФ (далее - акт проверки).</w:t>
      </w:r>
    </w:p>
    <w:p>
      <w:pPr>
        <w:suppressAutoHyphens/>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sz w:val="24"/>
          <w:szCs w:val="24"/>
        </w:rPr>
        <w:t>46.</w:t>
      </w:r>
      <w:r>
        <w:rPr>
          <w:rFonts w:hint="default" w:ascii="Times New Roman" w:hAnsi="Times New Roman" w:cs="Times New Roman"/>
          <w:color w:val="000000"/>
          <w:sz w:val="24"/>
          <w:szCs w:val="24"/>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pPr>
        <w:suppressAutoHyphens/>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 В день составления акта должностным лицом администрации муниципального образования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муниципального образования, проводящих проверку, их подписи.</w:t>
      </w:r>
    </w:p>
    <w:p>
      <w:pPr>
        <w:suppressAutoHyphens/>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pPr>
        <w:suppressAutoHyphens/>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48. Акт проверки вместе с прилагаемыми к нему документами и материалами регистрируется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"consultantplus://offline/ref=2E740F6763D9631F8E7C64A3807649B7C89D2E257D28525970B8B4762FB83516187EE349DF73F003A1FC8BO3G6E"</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журнале</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регистрации актов проверок администрации муниципального образования и представляется со служебной запиской главе муниципального образования.</w:t>
      </w:r>
    </w:p>
    <w:p>
      <w:pPr>
        <w:suppressAutoHyphens/>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Pr>
          <w:rFonts w:hint="default" w:ascii="Times New Roman" w:hAnsi="Times New Roman" w:cs="Times New Roman"/>
          <w:sz w:val="24"/>
          <w:szCs w:val="24"/>
        </w:rPr>
        <w:t>администрации муниципального образования</w:t>
      </w:r>
      <w:r>
        <w:rPr>
          <w:rFonts w:hint="default" w:ascii="Times New Roman" w:hAnsi="Times New Roman" w:cs="Times New Roman"/>
          <w:color w:val="000000"/>
          <w:sz w:val="24"/>
          <w:szCs w:val="24"/>
        </w:rPr>
        <w:t>.</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pPr>
        <w:suppressAutoHyphens/>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51. </w:t>
      </w:r>
      <w:r>
        <w:rPr>
          <w:rFonts w:hint="default" w:ascii="Times New Roman" w:hAnsi="Times New Roman" w:cs="Times New Roman"/>
          <w:bCs/>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Pr>
          <w:rFonts w:hint="default" w:ascii="Times New Roman" w:hAnsi="Times New Roman" w:cs="Times New Roman"/>
          <w:color w:val="000000"/>
          <w:sz w:val="24"/>
          <w:szCs w:val="24"/>
        </w:rPr>
        <w:t>.</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53. Срок исполнения административной процедуры по проведению проверки и составлению акта проверки не может превышать двадцати рабочих дней.</w:t>
      </w:r>
    </w:p>
    <w:p>
      <w:pPr>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pPr>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микропредприятий не более чем на пятнадцать часов.</w:t>
      </w:r>
    </w:p>
    <w:p>
      <w:pPr>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Срок проведения </w:t>
      </w:r>
      <w:r>
        <w:rPr>
          <w:rFonts w:hint="default" w:ascii="Times New Roman" w:hAnsi="Times New Roman" w:cs="Times New Roman"/>
          <w:color w:val="000000"/>
          <w:sz w:val="24"/>
          <w:szCs w:val="24"/>
        </w:rPr>
        <w:t xml:space="preserve">каждой проверки (документарной или выездной) </w:t>
      </w:r>
      <w:r>
        <w:rPr>
          <w:rFonts w:hint="default" w:ascii="Times New Roman" w:hAnsi="Times New Roman" w:cs="Times New Roman"/>
          <w:sz w:val="24"/>
          <w:szCs w:val="24"/>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pPr>
        <w:spacing w:line="0" w:lineRule="atLeast"/>
        <w:ind w:firstLine="709"/>
        <w:jc w:val="center"/>
        <w:rPr>
          <w:rFonts w:hint="default" w:ascii="Times New Roman" w:hAnsi="Times New Roman" w:cs="Times New Roman"/>
          <w:sz w:val="24"/>
          <w:szCs w:val="24"/>
        </w:rPr>
      </w:pPr>
      <w:r>
        <w:rPr>
          <w:rFonts w:hint="default" w:ascii="Times New Roman" w:hAnsi="Times New Roman" w:cs="Times New Roman"/>
          <w:sz w:val="24"/>
          <w:szCs w:val="24"/>
        </w:rPr>
        <w:t>Принятие мер при выявлении нарушений в деятельности субъекта проверки</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Pr>
          <w:rFonts w:hint="default" w:ascii="Times New Roman" w:hAnsi="Times New Roman" w:cs="Times New Roman"/>
          <w:sz w:val="24"/>
          <w:szCs w:val="24"/>
        </w:rPr>
        <w:t xml:space="preserve">муниципального образования </w:t>
      </w:r>
      <w:r>
        <w:rPr>
          <w:rFonts w:hint="default" w:ascii="Times New Roman" w:hAnsi="Times New Roman" w:cs="Times New Roman"/>
          <w:color w:val="000000"/>
          <w:sz w:val="24"/>
          <w:szCs w:val="24"/>
        </w:rPr>
        <w:t xml:space="preserve">по вопросам </w:t>
      </w:r>
      <w:r>
        <w:rPr>
          <w:rFonts w:hint="default" w:ascii="Times New Roman" w:hAnsi="Times New Roman" w:cs="Times New Roman"/>
          <w:sz w:val="24"/>
          <w:szCs w:val="24"/>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rFonts w:hint="default" w:ascii="Times New Roman" w:hAnsi="Times New Roman" w:cs="Times New Roman"/>
          <w:color w:val="000000"/>
          <w:sz w:val="24"/>
          <w:szCs w:val="24"/>
        </w:rPr>
        <w:t>.</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55. В случае выявления при проведении проверки нарушений субъектом проверки обязательных требований и требований муниципальных правовых актов </w:t>
      </w:r>
      <w:r>
        <w:rPr>
          <w:rFonts w:hint="default" w:ascii="Times New Roman" w:hAnsi="Times New Roman" w:cs="Times New Roman"/>
          <w:sz w:val="24"/>
          <w:szCs w:val="24"/>
        </w:rPr>
        <w:t xml:space="preserve">муниципального образования </w:t>
      </w:r>
      <w:r>
        <w:rPr>
          <w:rFonts w:hint="default" w:ascii="Times New Roman" w:hAnsi="Times New Roman" w:cs="Times New Roman"/>
          <w:color w:val="000000"/>
          <w:sz w:val="24"/>
          <w:szCs w:val="24"/>
        </w:rPr>
        <w:t xml:space="preserve">по вопросам </w:t>
      </w:r>
      <w:r>
        <w:rPr>
          <w:rFonts w:hint="default" w:ascii="Times New Roman" w:hAnsi="Times New Roman" w:cs="Times New Roman"/>
          <w:sz w:val="24"/>
          <w:szCs w:val="24"/>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rFonts w:hint="default" w:ascii="Times New Roman" w:hAnsi="Times New Roman" w:cs="Times New Roman"/>
          <w:color w:val="000000"/>
          <w:sz w:val="24"/>
          <w:szCs w:val="24"/>
        </w:rPr>
        <w:t xml:space="preserve"> должностные лица </w:t>
      </w:r>
      <w:r>
        <w:rPr>
          <w:rFonts w:hint="default" w:ascii="Times New Roman" w:hAnsi="Times New Roman" w:cs="Times New Roman"/>
          <w:sz w:val="24"/>
          <w:szCs w:val="24"/>
        </w:rPr>
        <w:t xml:space="preserve">администрации муниципального образования </w:t>
      </w:r>
      <w:r>
        <w:rPr>
          <w:rFonts w:hint="default" w:ascii="Times New Roman" w:hAnsi="Times New Roman" w:cs="Times New Roman"/>
          <w:color w:val="000000"/>
          <w:sz w:val="24"/>
          <w:szCs w:val="24"/>
        </w:rPr>
        <w:t>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56. О мерах, принятых для выполнения предписания, субъект проверки должен сообщить в </w:t>
      </w:r>
      <w:r>
        <w:rPr>
          <w:rFonts w:hint="default" w:ascii="Times New Roman" w:hAnsi="Times New Roman" w:cs="Times New Roman"/>
          <w:sz w:val="24"/>
          <w:szCs w:val="24"/>
        </w:rPr>
        <w:t xml:space="preserve">администрацию муниципального образования </w:t>
      </w:r>
      <w:r>
        <w:rPr>
          <w:rFonts w:hint="default" w:ascii="Times New Roman" w:hAnsi="Times New Roman" w:cs="Times New Roman"/>
          <w:color w:val="000000"/>
          <w:sz w:val="24"/>
          <w:szCs w:val="24"/>
        </w:rPr>
        <w:t>в установленный данным предписанием срок.</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57. При непредставлении субъектом проверки в установленные сроки информации об устранении нарушений должностное лицо </w:t>
      </w:r>
      <w:r>
        <w:rPr>
          <w:rFonts w:hint="default" w:ascii="Times New Roman" w:hAnsi="Times New Roman" w:cs="Times New Roman"/>
          <w:sz w:val="24"/>
          <w:szCs w:val="24"/>
        </w:rPr>
        <w:t>администрации муниципального образования</w:t>
      </w:r>
      <w:r>
        <w:rPr>
          <w:rFonts w:hint="default" w:ascii="Times New Roman" w:hAnsi="Times New Roman" w:cs="Times New Roman"/>
          <w:color w:val="000000"/>
          <w:sz w:val="24"/>
          <w:szCs w:val="24"/>
        </w:rPr>
        <w:t xml:space="preserve"> рассматривает и устанавливает:</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наличие основания для привлечения виновных лиц к административной ответственности за неисполнение предписания.</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58. В течение пяти рабочих дней должностное лицо </w:t>
      </w:r>
      <w:r>
        <w:rPr>
          <w:rFonts w:hint="default" w:ascii="Times New Roman" w:hAnsi="Times New Roman" w:cs="Times New Roman"/>
          <w:sz w:val="24"/>
          <w:szCs w:val="24"/>
        </w:rPr>
        <w:t>администрации муниципального образования</w:t>
      </w:r>
      <w:r>
        <w:rPr>
          <w:rFonts w:hint="default" w:ascii="Times New Roman" w:hAnsi="Times New Roman" w:cs="Times New Roman"/>
          <w:color w:val="000000"/>
          <w:sz w:val="24"/>
          <w:szCs w:val="24"/>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Pr>
          <w:rFonts w:hint="default" w:ascii="Times New Roman" w:hAnsi="Times New Roman" w:cs="Times New Roman"/>
          <w:sz w:val="24"/>
          <w:szCs w:val="24"/>
        </w:rPr>
        <w:t>муниципального образования</w:t>
      </w:r>
      <w:r>
        <w:rPr>
          <w:rFonts w:hint="default" w:ascii="Times New Roman" w:hAnsi="Times New Roman" w:cs="Times New Roman"/>
          <w:color w:val="000000"/>
          <w:sz w:val="24"/>
          <w:szCs w:val="24"/>
        </w:rPr>
        <w:t xml:space="preserve">  и привлечению субъектов проверки, допустивших нарушения,  к ответственности.</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4. Порядок и формы контроля за осуществлением</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муниципального контроля</w:t>
      </w:r>
    </w:p>
    <w:p>
      <w:pPr>
        <w:suppressAutoHyphens/>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Порядок осуществления текущего контроля за соблюдением</w:t>
      </w:r>
    </w:p>
    <w:p>
      <w:pPr>
        <w:suppressAutoHyphens/>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и исполнением должностными лицами  администрации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положений регламента и</w:t>
      </w:r>
    </w:p>
    <w:p>
      <w:pPr>
        <w:suppressAutoHyphens/>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иных нормативных правовых актов, устанавливающих требования</w:t>
      </w:r>
    </w:p>
    <w:p>
      <w:pPr>
        <w:suppressAutoHyphens/>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 осуществлению муниципального контроля, а также</w:t>
      </w:r>
    </w:p>
    <w:p>
      <w:pPr>
        <w:suppressAutoHyphens/>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за принятием ими решений</w:t>
      </w:r>
    </w:p>
    <w:p>
      <w:pPr>
        <w:spacing w:after="0" w:line="24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sz w:val="24"/>
          <w:szCs w:val="24"/>
        </w:rPr>
        <w:t>61. Текущий контроль за соблюдением и исполнением должностными лицами администрации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постоянно в процессе осуществления муниципального контроля главой  муниципального образования, в том числе путем </w:t>
      </w:r>
      <w:r>
        <w:rPr>
          <w:rFonts w:hint="default" w:ascii="Times New Roman" w:hAnsi="Times New Roman" w:cs="Times New Roman"/>
          <w:color w:val="000000"/>
          <w:sz w:val="24"/>
          <w:szCs w:val="24"/>
        </w:rPr>
        <w:t xml:space="preserve">проведения анализа соблюдения и исполнения специалистами </w:t>
      </w:r>
      <w:r>
        <w:rPr>
          <w:rFonts w:hint="default" w:ascii="Times New Roman" w:hAnsi="Times New Roman" w:cs="Times New Roman"/>
          <w:sz w:val="24"/>
          <w:szCs w:val="24"/>
        </w:rPr>
        <w:t xml:space="preserve">администрации муниципального образования </w:t>
      </w:r>
      <w:r>
        <w:rPr>
          <w:rFonts w:hint="default" w:ascii="Times New Roman" w:hAnsi="Times New Roman" w:cs="Times New Roman"/>
          <w:color w:val="000000"/>
          <w:sz w:val="24"/>
          <w:szCs w:val="24"/>
        </w:rPr>
        <w:t>законодательства Российской Федерации, Новосибирской области, муниципальных правовых актов и положений Административного регламента.</w:t>
      </w:r>
    </w:p>
    <w:p>
      <w:pPr>
        <w:spacing w:after="0" w:line="240" w:lineRule="auto"/>
        <w:ind w:firstLine="720"/>
        <w:jc w:val="center"/>
        <w:rPr>
          <w:rFonts w:hint="default" w:ascii="Times New Roman" w:hAnsi="Times New Roman" w:cs="Times New Roman"/>
          <w:sz w:val="24"/>
          <w:szCs w:val="24"/>
        </w:rPr>
      </w:pPr>
      <w:r>
        <w:rPr>
          <w:rFonts w:hint="default" w:ascii="Times New Roman" w:hAnsi="Times New Roman" w:cs="Times New Roman"/>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62. </w:t>
      </w:r>
      <w:r>
        <w:rPr>
          <w:rFonts w:hint="default" w:ascii="Times New Roman" w:hAnsi="Times New Roman" w:cs="Times New Roman"/>
          <w:sz w:val="24"/>
          <w:szCs w:val="24"/>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w:t>
      </w:r>
      <w:r>
        <w:rPr>
          <w:rFonts w:hint="default" w:ascii="Times New Roman" w:hAnsi="Times New Roman" w:cs="Times New Roman"/>
          <w:color w:val="000000"/>
          <w:sz w:val="24"/>
          <w:szCs w:val="24"/>
        </w:rPr>
        <w:t>.</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63. Для проведения проверки </w:t>
      </w:r>
      <w:r>
        <w:rPr>
          <w:rFonts w:hint="default" w:ascii="Times New Roman" w:hAnsi="Times New Roman" w:cs="Times New Roman"/>
          <w:sz w:val="24"/>
          <w:szCs w:val="24"/>
        </w:rPr>
        <w:t xml:space="preserve">распоряжением главы  муниципального образования </w:t>
      </w:r>
      <w:r>
        <w:rPr>
          <w:rFonts w:hint="default" w:ascii="Times New Roman" w:hAnsi="Times New Roman" w:cs="Times New Roman"/>
          <w:color w:val="000000"/>
          <w:sz w:val="24"/>
          <w:szCs w:val="24"/>
        </w:rPr>
        <w:t>создается комиссия.</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65. Результаты проверки оформляются в виде акта проверки, в котором указываются выявленные недостатки и предложения по их устранению.</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Акт проверки подписывается всеми членами комиссии.</w:t>
      </w:r>
    </w:p>
    <w:p>
      <w:pPr>
        <w:suppressAutoHyphens/>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Ответственность должностных лиц администрации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за решения и действия (бездействие),</w:t>
      </w:r>
    </w:p>
    <w:p>
      <w:pPr>
        <w:suppressAutoHyphens/>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принимаемые (осуществляемые) ими в ходе осуществления муниципального контроля</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66. За ненадлежащее осуществление муниципального контроля виновные лица несут ответственность, установленную законодательством Российской Федерации.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67. Персональная ответственность должностных лиц администрации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закрепляется в их должностных регламентах в соответствии с требованиями законодательства Российской Федерации.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68. 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 </w:t>
      </w:r>
    </w:p>
    <w:p>
      <w:pPr>
        <w:suppressAutoHyphens/>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Положения, характеризующие требования к порядку и формам</w:t>
      </w:r>
    </w:p>
    <w:p>
      <w:pPr>
        <w:suppressAutoHyphens/>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контроля за осуществлением муниципального контроля, в том</w:t>
      </w:r>
    </w:p>
    <w:p>
      <w:pPr>
        <w:suppressAutoHyphens/>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числе со стороны граждан, их объединений и организаций</w:t>
      </w:r>
    </w:p>
    <w:p>
      <w:pPr>
        <w:spacing w:after="0" w:line="0" w:lineRule="atLeast"/>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69. Граждане, их объединения и организации имеют право на любые предусмотренные законодательством Российской Федерации формы контроля за осуществлением муниципального контроля. </w:t>
      </w:r>
    </w:p>
    <w:p>
      <w:pPr>
        <w:spacing w:after="0" w:line="0" w:lineRule="atLeast"/>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70. Граждане, их объединения и организации вправе обратиться в администрацию муниципального образования с предложениями, рекомендациями по совершенствованию качества и порядка осуществления муниципального контроля, а также с заявлениями и жалобами о нарушении работниками администрации муниципального образования положений Административного регламента, иных нормативных правовых актов, устанавливающих требования к осуществлению муниципального контроля. </w:t>
      </w:r>
    </w:p>
    <w:p>
      <w:pPr>
        <w:spacing w:after="0" w:line="0" w:lineRule="atLeast"/>
        <w:ind w:left="720"/>
        <w:jc w:val="center"/>
        <w:rPr>
          <w:rFonts w:hint="default" w:ascii="Times New Roman" w:hAnsi="Times New Roman" w:cs="Times New Roman"/>
          <w:b/>
          <w:sz w:val="24"/>
          <w:szCs w:val="24"/>
        </w:rPr>
      </w:pPr>
      <w:r>
        <w:rPr>
          <w:rFonts w:hint="default" w:ascii="Times New Roman" w:hAnsi="Times New Roman" w:cs="Times New Roman"/>
          <w:b/>
          <w:sz w:val="24"/>
          <w:szCs w:val="24"/>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pPr>
        <w:spacing w:after="0" w:line="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pPr>
        <w:spacing w:after="0" w:line="24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71. </w:t>
      </w:r>
      <w:r>
        <w:rPr>
          <w:rFonts w:hint="default" w:ascii="Times New Roman" w:hAnsi="Times New Roman" w:cs="Times New Roman"/>
          <w:color w:val="000000"/>
          <w:sz w:val="24"/>
          <w:szCs w:val="24"/>
        </w:rPr>
        <w:t xml:space="preserve">Заявители вправе обжаловать решения, действия (бездействие) администрации </w:t>
      </w:r>
      <w:r>
        <w:rPr>
          <w:rFonts w:hint="default" w:ascii="Times New Roman" w:hAnsi="Times New Roman" w:cs="Times New Roman"/>
          <w:sz w:val="24"/>
          <w:szCs w:val="24"/>
        </w:rPr>
        <w:t>муниципального образования</w:t>
      </w:r>
      <w:r>
        <w:rPr>
          <w:rFonts w:hint="default" w:ascii="Times New Roman" w:hAnsi="Times New Roman" w:cs="Times New Roman"/>
          <w:color w:val="000000"/>
          <w:sz w:val="24"/>
          <w:szCs w:val="24"/>
        </w:rPr>
        <w:t>, должностных лиц администрации в досудебном (внесудебном) порядке.</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72.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Дополнительно в жалобе могут быть указаны: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суть обжалуемого действия (бездействия);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иные сведения, которые заинтересованное лицо считает необходимым сообщить.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Предмет досудебного (внесудебного) обжалования</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73. 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осуществлении муниципального контроля, в том числе связанные с: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необоснованным отказом в осуществлении муниципального контроля; </w:t>
      </w:r>
    </w:p>
    <w:p>
      <w:pPr>
        <w:suppressAutoHyphens/>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pPr>
        <w:autoSpaceDE w:val="0"/>
        <w:autoSpaceDN w:val="0"/>
        <w:adjustRightInd w:val="0"/>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нарушением иных прав заинтересованного лица при осуществлении муниципального контроля.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Перечень   случаев, в которых ответ на жалобу не дается</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74. Ответ на жалобу не дается в случаях: </w:t>
      </w:r>
    </w:p>
    <w:p>
      <w:pPr>
        <w:pStyle w:val="114"/>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муниципальный орган в соответствии с его компетенцией;</w:t>
      </w:r>
    </w:p>
    <w:p>
      <w:pPr>
        <w:pStyle w:val="114"/>
        <w:spacing w:before="0" w:beforeAutospacing="0" w:after="0" w:afterAutospacing="0"/>
        <w:ind w:firstLine="709"/>
        <w:jc w:val="both"/>
        <w:rPr>
          <w:rFonts w:hint="default" w:ascii="Times New Roman" w:hAnsi="Times New Roman" w:cs="Times New Roman"/>
          <w:sz w:val="24"/>
          <w:szCs w:val="24"/>
        </w:rPr>
      </w:pPr>
      <w:bookmarkStart w:id="3" w:name="100063"/>
      <w:bookmarkEnd w:id="3"/>
      <w:bookmarkStart w:id="4" w:name="000002"/>
      <w:bookmarkEnd w:id="4"/>
      <w:bookmarkStart w:id="5" w:name="100065"/>
      <w:bookmarkEnd w:id="5"/>
      <w:bookmarkStart w:id="6" w:name="000001"/>
      <w:bookmarkEnd w:id="6"/>
      <w:r>
        <w:rPr>
          <w:rFonts w:hint="default" w:ascii="Times New Roman" w:hAnsi="Times New Roman" w:cs="Times New Roman"/>
          <w:sz w:val="24"/>
          <w:szCs w:val="24"/>
          <w:lang w:val="ru-RU"/>
        </w:rPr>
        <w:t>б)</w:t>
      </w:r>
      <w:r>
        <w:rPr>
          <w:rFonts w:hint="default" w:ascii="Times New Roman" w:hAnsi="Times New Roman" w:cs="Times New Roman"/>
          <w:sz w:val="24"/>
          <w:szCs w:val="24"/>
        </w:rPr>
        <w:t xml:space="preserve">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114"/>
        <w:spacing w:before="0" w:beforeAutospacing="0" w:after="0" w:afterAutospacing="0"/>
        <w:ind w:firstLine="709"/>
        <w:jc w:val="both"/>
        <w:rPr>
          <w:rFonts w:hint="default" w:ascii="Times New Roman" w:hAnsi="Times New Roman" w:cs="Times New Roman"/>
          <w:sz w:val="24"/>
          <w:szCs w:val="24"/>
        </w:rPr>
      </w:pPr>
      <w:bookmarkStart w:id="7" w:name="000017"/>
      <w:bookmarkEnd w:id="7"/>
      <w:r>
        <w:rPr>
          <w:rFonts w:hint="default" w:ascii="Times New Roman" w:hAnsi="Times New Roman" w:cs="Times New Roman"/>
          <w:sz w:val="24"/>
          <w:szCs w:val="24"/>
          <w:lang w:val="ru-RU"/>
        </w:rPr>
        <w:t>в)</w:t>
      </w:r>
      <w:r>
        <w:rPr>
          <w:rFonts w:hint="default" w:ascii="Times New Roman" w:hAnsi="Times New Roman" w:cs="Times New Roman"/>
          <w:sz w:val="24"/>
          <w:szCs w:val="24"/>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pPr>
        <w:pStyle w:val="114"/>
        <w:spacing w:before="0" w:beforeAutospacing="0" w:after="0" w:afterAutospacing="0"/>
        <w:ind w:firstLine="709"/>
        <w:jc w:val="both"/>
        <w:rPr>
          <w:rFonts w:hint="default" w:ascii="Times New Roman" w:hAnsi="Times New Roman" w:cs="Times New Roman"/>
          <w:sz w:val="24"/>
          <w:szCs w:val="24"/>
        </w:rPr>
      </w:pPr>
      <w:bookmarkStart w:id="8" w:name="000009"/>
      <w:bookmarkEnd w:id="8"/>
      <w:bookmarkStart w:id="9" w:name="100066"/>
      <w:bookmarkEnd w:id="9"/>
      <w:r>
        <w:rPr>
          <w:rFonts w:hint="default" w:ascii="Times New Roman" w:hAnsi="Times New Roman" w:cs="Times New Roman"/>
          <w:sz w:val="24"/>
          <w:szCs w:val="24"/>
          <w:lang w:val="ru-RU"/>
        </w:rPr>
        <w:t>г)</w:t>
      </w:r>
      <w:r>
        <w:rPr>
          <w:rFonts w:hint="default" w:ascii="Times New Roman" w:hAnsi="Times New Roman" w:cs="Times New Roman"/>
          <w:sz w:val="24"/>
          <w:szCs w:val="24"/>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pPr>
        <w:pStyle w:val="114"/>
        <w:spacing w:before="0" w:beforeAutospacing="0" w:after="0" w:afterAutospacing="0"/>
        <w:ind w:firstLine="709"/>
        <w:jc w:val="both"/>
        <w:rPr>
          <w:rFonts w:hint="default" w:ascii="Times New Roman" w:hAnsi="Times New Roman" w:cs="Times New Roman"/>
          <w:sz w:val="24"/>
          <w:szCs w:val="24"/>
        </w:rPr>
      </w:pPr>
      <w:bookmarkStart w:id="10" w:name="000018"/>
      <w:bookmarkEnd w:id="10"/>
      <w:r>
        <w:rPr>
          <w:rFonts w:hint="default" w:ascii="Times New Roman" w:hAnsi="Times New Roman" w:cs="Times New Roman"/>
          <w:sz w:val="24"/>
          <w:szCs w:val="24"/>
          <w:lang w:val="ru-RU"/>
        </w:rPr>
        <w:t>д)</w:t>
      </w:r>
      <w:r>
        <w:rPr>
          <w:rFonts w:hint="default" w:ascii="Times New Roman" w:hAnsi="Times New Roman" w:cs="Times New Roman"/>
          <w:sz w:val="24"/>
          <w:szCs w:val="24"/>
        </w:rP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r>
        <w:rPr>
          <w:rFonts w:hint="default" w:ascii="Times New Roman" w:hAnsi="Times New Roman" w:cs="Times New Roman"/>
          <w:color w:val="auto"/>
          <w:sz w:val="24"/>
          <w:szCs w:val="24"/>
          <w:u w:val="none"/>
        </w:rPr>
        <w:fldChar w:fldCharType="begin"/>
      </w:r>
      <w:r>
        <w:rPr>
          <w:rFonts w:hint="default" w:ascii="Times New Roman" w:hAnsi="Times New Roman" w:cs="Times New Roman"/>
          <w:color w:val="auto"/>
          <w:sz w:val="24"/>
          <w:szCs w:val="24"/>
          <w:u w:val="none"/>
        </w:rPr>
        <w:instrText xml:space="preserve"> HYPERLINK "http://legalacts.ru/doc/59_FZ-o-porjadke-rassmotrenija-obrawenij-grazhdan-rossijskoj-federacii/" \l "000016" </w:instrText>
      </w:r>
      <w:r>
        <w:rPr>
          <w:rFonts w:hint="default" w:ascii="Times New Roman" w:hAnsi="Times New Roman" w:cs="Times New Roman"/>
          <w:color w:val="auto"/>
          <w:sz w:val="24"/>
          <w:szCs w:val="24"/>
          <w:u w:val="none"/>
        </w:rPr>
        <w:fldChar w:fldCharType="separate"/>
      </w:r>
      <w:r>
        <w:rPr>
          <w:rStyle w:val="27"/>
          <w:rFonts w:hint="default" w:ascii="Times New Roman" w:hAnsi="Times New Roman" w:cs="Times New Roman"/>
          <w:color w:val="auto"/>
          <w:sz w:val="24"/>
          <w:szCs w:val="24"/>
          <w:u w:val="none"/>
        </w:rPr>
        <w:t>частью 4 статьи 10</w:t>
      </w:r>
      <w:r>
        <w:rPr>
          <w:rFonts w:hint="default" w:ascii="Times New Roman" w:hAnsi="Times New Roman" w:cs="Times New Roman"/>
          <w:color w:val="auto"/>
          <w:sz w:val="24"/>
          <w:szCs w:val="24"/>
          <w:u w:val="none"/>
        </w:rPr>
        <w:fldChar w:fldCharType="end"/>
      </w:r>
      <w:r>
        <w:rPr>
          <w:rFonts w:hint="default" w:ascii="Times New Roman" w:hAnsi="Times New Roman" w:cs="Times New Roman"/>
          <w:sz w:val="24"/>
          <w:szCs w:val="24"/>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pPr>
        <w:pStyle w:val="114"/>
        <w:spacing w:before="0" w:beforeAutospacing="0" w:after="0" w:afterAutospacing="0"/>
        <w:ind w:firstLine="709"/>
        <w:jc w:val="both"/>
        <w:rPr>
          <w:rFonts w:hint="default" w:ascii="Times New Roman" w:hAnsi="Times New Roman" w:cs="Times New Roman"/>
          <w:sz w:val="24"/>
          <w:szCs w:val="24"/>
        </w:rPr>
      </w:pPr>
      <w:bookmarkStart w:id="11" w:name="100067"/>
      <w:bookmarkEnd w:id="11"/>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114"/>
        <w:spacing w:before="0" w:beforeAutospacing="0" w:after="0" w:afterAutospacing="0"/>
        <w:ind w:firstLine="709"/>
        <w:jc w:val="both"/>
        <w:rPr>
          <w:rFonts w:hint="default" w:ascii="Times New Roman" w:hAnsi="Times New Roman" w:cs="Times New Roman"/>
          <w:sz w:val="24"/>
          <w:szCs w:val="24"/>
        </w:rPr>
      </w:pPr>
      <w:bookmarkStart w:id="12" w:name="100068"/>
      <w:bookmarkEnd w:id="12"/>
      <w:r>
        <w:rPr>
          <w:rFonts w:hint="default" w:ascii="Times New Roman" w:hAnsi="Times New Roman" w:cs="Times New Roman"/>
          <w:sz w:val="24"/>
          <w:szCs w:val="24"/>
          <w:lang w:val="ru-RU"/>
        </w:rPr>
        <w:t>ж)</w:t>
      </w:r>
      <w:r>
        <w:rPr>
          <w:rFonts w:hint="default" w:ascii="Times New Roman" w:hAnsi="Times New Roman" w:cs="Times New Roman"/>
          <w:sz w:val="24"/>
          <w:szCs w:val="24"/>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pPr>
        <w:pStyle w:val="114"/>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114"/>
        <w:spacing w:before="0" w:beforeAutospacing="0" w:after="0" w:afterAutospacing="0"/>
        <w:ind w:firstLine="709"/>
        <w:jc w:val="both"/>
        <w:rPr>
          <w:rFonts w:hint="default" w:ascii="Times New Roman" w:hAnsi="Times New Roman" w:cs="Times New Roman"/>
          <w:sz w:val="24"/>
          <w:szCs w:val="24"/>
        </w:rPr>
      </w:pPr>
      <w:bookmarkStart w:id="13" w:name="100064"/>
      <w:bookmarkEnd w:id="13"/>
      <w:r>
        <w:rPr>
          <w:rFonts w:hint="default" w:ascii="Times New Roman" w:hAnsi="Times New Roman" w:cs="Times New Roman"/>
          <w:sz w:val="24"/>
          <w:szCs w:val="24"/>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75. Уполномоченный на рассмотрение жалобы орган отказывает в удовлетворении жалобы в следующих случаях:</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наличие вступившего в законную силу решения суда, арбитражного суда по жалобе о том же предмете и</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по тем же основаниям;</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pPr>
        <w:suppressAutoHyphen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pPr>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Основания для начала процедуры досудебного (внесудебного) обжалования</w:t>
      </w:r>
    </w:p>
    <w:p>
      <w:pPr>
        <w:spacing w:after="0" w:line="24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 76. Основанием для начала процедуры досудебного (внесудебного) обжалования является поступление </w:t>
      </w:r>
      <w:r>
        <w:rPr>
          <w:rFonts w:hint="default" w:ascii="Times New Roman" w:hAnsi="Times New Roman" w:cs="Times New Roman"/>
          <w:color w:val="000000"/>
          <w:sz w:val="24"/>
          <w:szCs w:val="24"/>
        </w:rPr>
        <w:t>заявления об обжаловании решений, действий (бездействия) администрации, должностных лиц администрации</w:t>
      </w:r>
      <w:r>
        <w:rPr>
          <w:rFonts w:hint="default" w:ascii="Times New Roman" w:hAnsi="Times New Roman" w:cs="Times New Roman"/>
          <w:sz w:val="24"/>
          <w:szCs w:val="24"/>
        </w:rPr>
        <w:t xml:space="preserve"> в орган местного самоуправления или должностному лицу.</w:t>
      </w:r>
    </w:p>
    <w:p>
      <w:pPr>
        <w:spacing w:after="0" w:line="240" w:lineRule="auto"/>
        <w:ind w:firstLine="720"/>
        <w:jc w:val="center"/>
        <w:rPr>
          <w:rFonts w:hint="default" w:ascii="Times New Roman" w:hAnsi="Times New Roman" w:cs="Times New Roman"/>
          <w:sz w:val="24"/>
          <w:szCs w:val="24"/>
        </w:rPr>
      </w:pPr>
      <w:r>
        <w:rPr>
          <w:rFonts w:hint="default" w:ascii="Times New Roman" w:hAnsi="Times New Roman" w:cs="Times New Roman"/>
          <w:sz w:val="24"/>
          <w:szCs w:val="24"/>
        </w:rPr>
        <w:t>Права заинтересованных лиц на получение информации и документов, необходимых для обоснования и рассмотрения жалобы</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77.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составляющие государственную или иную охраняемую законодательством Российской Федерации тайну.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78. При подаче жалобы заинтересованное лицо вправе получить следующую информацию: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местонахождение администрации муниципального образования;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79. При подаче жалобы заинтересованное лицо вправе получить в администрации муниципального образования копии документов, подтверждающих обжалуемое действие (бездействие), решение должностного лица.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80. Жалоба на действия (бездействие) администрации муниципального образования, должностных лиц администрации муниципального образования, а также на принимаемые ими решения при осуществлении муниципального контроля может быть направлена: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главе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 при обжаловании действий (бездействия) должностных лиц, а также принимаемых ими решений при осуществлении муниципального контроля;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81. Жалоба может быть направлена в письменной и (или) электронной форме.</w:t>
      </w:r>
    </w:p>
    <w:p>
      <w:pPr>
        <w:spacing w:after="0" w:line="240" w:lineRule="auto"/>
        <w:ind w:firstLine="720"/>
        <w:jc w:val="center"/>
        <w:rPr>
          <w:rFonts w:hint="default" w:ascii="Times New Roman" w:hAnsi="Times New Roman" w:cs="Times New Roman"/>
          <w:sz w:val="24"/>
          <w:szCs w:val="24"/>
        </w:rPr>
      </w:pPr>
      <w:r>
        <w:rPr>
          <w:rFonts w:hint="default" w:ascii="Times New Roman" w:hAnsi="Times New Roman" w:cs="Times New Roman"/>
          <w:sz w:val="24"/>
          <w:szCs w:val="24"/>
        </w:rPr>
        <w:t>Срок рассмотрения жалобы</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82. Жалоба, поступившая в уполномоченный </w:t>
      </w:r>
      <w:r>
        <w:rPr>
          <w:rFonts w:hint="default" w:ascii="Times New Roman" w:hAnsi="Times New Roman" w:cs="Times New Roman"/>
          <w:color w:val="000000"/>
          <w:sz w:val="24"/>
          <w:szCs w:val="24"/>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Результат досудебного (внесудебного) обжалования</w:t>
      </w:r>
    </w:p>
    <w:p>
      <w:pPr>
        <w:suppressAutoHyphens/>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pPr>
        <w:suppressAutoHyphens/>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pPr>
        <w:suppressAutoHyphens/>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84. В ответе по результатам рассмотрения жалобы указываются:</w:t>
      </w:r>
    </w:p>
    <w:p>
      <w:pPr>
        <w:suppressAutoHyphens/>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pPr>
        <w:suppressAutoHyphens/>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pPr>
        <w:suppressAutoHyphens/>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фамилия, имя, отчество (при наличии) или наименование заявителя;</w:t>
      </w:r>
    </w:p>
    <w:p>
      <w:pPr>
        <w:suppressAutoHyphens/>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основания для принятия решения по жалобе;</w:t>
      </w:r>
    </w:p>
    <w:p>
      <w:pPr>
        <w:suppressAutoHyphens/>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принятое по жалобе решение;</w:t>
      </w:r>
    </w:p>
    <w:p>
      <w:pPr>
        <w:suppressAutoHyphens/>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в случае если жалоба признана обоснованной – сроки устранения выявленных нарушений;</w:t>
      </w:r>
    </w:p>
    <w:p>
      <w:pPr>
        <w:suppressAutoHyphens/>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сведения о порядке обжалования принятого по жалобе решения.</w:t>
      </w:r>
    </w:p>
    <w:p>
      <w:pPr>
        <w:suppressAutoHyphens/>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pPr>
        <w:suppressAutoHyphens/>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86. Информация о результатах рассмотрения жалобы на решения или действие (бездействие) должных лиц администрации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подлежит обязательному размещению на официальном сайте муниципального образования</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в сети Интернет в течение пяти рабочих дней после принятия решения. </w:t>
      </w:r>
    </w:p>
    <w:p>
      <w:pPr>
        <w:tabs>
          <w:tab w:val="left" w:pos="-426"/>
        </w:tabs>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АДМИНИСТРАЦИЯ </w:t>
      </w:r>
      <w:r>
        <w:rPr>
          <w:rFonts w:hint="default" w:ascii="Times New Roman" w:hAnsi="Times New Roman" w:cs="Times New Roman"/>
          <w:b/>
          <w:sz w:val="24"/>
          <w:szCs w:val="24"/>
          <w:lang w:val="ru-RU"/>
        </w:rPr>
        <w:t>ОРЛОВСКОГО</w:t>
      </w:r>
      <w:r>
        <w:rPr>
          <w:rFonts w:hint="default" w:ascii="Times New Roman" w:hAnsi="Times New Roman" w:cs="Times New Roman"/>
          <w:b/>
          <w:sz w:val="24"/>
          <w:szCs w:val="24"/>
        </w:rPr>
        <w:t xml:space="preserve"> СЕЛЬСОВЕТА </w:t>
      </w:r>
    </w:p>
    <w:p>
      <w:pPr>
        <w:tabs>
          <w:tab w:val="left" w:pos="-426"/>
        </w:tabs>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КЫШТОВСКОГО РАЙОНА НОВОСИБИРСКОЙ ОБЛАСТИ </w:t>
      </w:r>
    </w:p>
    <w:p>
      <w:pPr>
        <w:tabs>
          <w:tab w:val="left" w:pos="-426"/>
        </w:tabs>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ПОСТАНОВЛЕНИЕ </w:t>
      </w:r>
    </w:p>
    <w:p>
      <w:pPr>
        <w:pStyle w:val="115"/>
        <w:ind w:firstLine="0"/>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от </w:t>
      </w:r>
      <w:r>
        <w:rPr>
          <w:rFonts w:hint="default" w:ascii="Times New Roman" w:hAnsi="Times New Roman" w:cs="Times New Roman"/>
          <w:sz w:val="24"/>
          <w:szCs w:val="24"/>
          <w:lang w:val="ru-RU"/>
        </w:rPr>
        <w:t>02.11.</w:t>
      </w:r>
      <w:r>
        <w:rPr>
          <w:rFonts w:hint="default" w:ascii="Times New Roman" w:hAnsi="Times New Roman" w:cs="Times New Roman"/>
          <w:sz w:val="24"/>
          <w:szCs w:val="24"/>
        </w:rPr>
        <w:t>20</w:t>
      </w:r>
      <w:r>
        <w:rPr>
          <w:rFonts w:hint="default" w:ascii="Times New Roman" w:hAnsi="Times New Roman" w:cs="Times New Roman"/>
          <w:sz w:val="24"/>
          <w:szCs w:val="24"/>
          <w:lang w:val="ru-RU"/>
        </w:rPr>
        <w:t>20</w:t>
      </w:r>
      <w:r>
        <w:rPr>
          <w:rFonts w:hint="default" w:ascii="Times New Roman" w:hAnsi="Times New Roman" w:cs="Times New Roman"/>
          <w:sz w:val="24"/>
          <w:szCs w:val="24"/>
        </w:rPr>
        <w:t xml:space="preserve">г.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д. Орловка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53</w:t>
      </w:r>
    </w:p>
    <w:p>
      <w:pPr>
        <w:pStyle w:val="115"/>
        <w:ind w:firstLine="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Об основных направлениях налоговой, бюджетной и долговой политики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202</w:t>
      </w:r>
      <w:r>
        <w:rPr>
          <w:rFonts w:hint="default" w:ascii="Times New Roman" w:hAnsi="Times New Roman" w:cs="Times New Roman"/>
          <w:sz w:val="24"/>
          <w:szCs w:val="24"/>
          <w:lang w:val="ru-RU"/>
        </w:rPr>
        <w:t xml:space="preserve">1 </w:t>
      </w:r>
      <w:r>
        <w:rPr>
          <w:rFonts w:hint="default" w:ascii="Times New Roman" w:hAnsi="Times New Roman" w:cs="Times New Roman"/>
          <w:sz w:val="24"/>
          <w:szCs w:val="24"/>
        </w:rPr>
        <w:t>год и плановый период 202</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и 202</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годов</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соответствии с п. 13 ст.107.1, ст.172 Бюджетного кодекса Российской Федерации,  администрация</w:t>
      </w:r>
      <w:r>
        <w:rPr>
          <w:rFonts w:hint="default" w:ascii="Times New Roman" w:hAnsi="Times New Roman" w:cs="Times New Roman"/>
          <w:sz w:val="24"/>
          <w:szCs w:val="24"/>
          <w:lang w:val="ru-RU"/>
        </w:rPr>
        <w:t xml:space="preserve"> 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autoSpaceDE w:val="0"/>
        <w:autoSpaceDN w:val="0"/>
        <w:adjustRightInd w:val="0"/>
        <w:ind w:firstLine="709"/>
        <w:jc w:val="both"/>
        <w:rPr>
          <w:rFonts w:hint="default" w:ascii="Times New Roman" w:hAnsi="Times New Roman" w:cs="Times New Roman"/>
          <w:b/>
          <w:sz w:val="24"/>
          <w:szCs w:val="24"/>
        </w:rPr>
      </w:pPr>
      <w:r>
        <w:rPr>
          <w:rFonts w:hint="default" w:ascii="Times New Roman" w:hAnsi="Times New Roman" w:cs="Times New Roman"/>
          <w:b/>
          <w:sz w:val="24"/>
          <w:szCs w:val="24"/>
        </w:rPr>
        <w:t>ПОСТАНОВЛЯЕТ :</w:t>
      </w:r>
    </w:p>
    <w:p>
      <w:pPr>
        <w:pStyle w:val="53"/>
        <w:autoSpaceDE w:val="0"/>
        <w:autoSpaceDN w:val="0"/>
        <w:adjustRightInd w:val="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1. Утвердить прилагаемые:</w:t>
      </w:r>
    </w:p>
    <w:p>
      <w:pPr>
        <w:pStyle w:val="53"/>
        <w:autoSpaceDE w:val="0"/>
        <w:autoSpaceDN w:val="0"/>
        <w:adjustRightInd w:val="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основные направления бюджетной и налоговой политики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2021 год и плановый период 2022 и 2023 годов;</w:t>
      </w:r>
    </w:p>
    <w:p>
      <w:pPr>
        <w:pStyle w:val="53"/>
        <w:autoSpaceDE w:val="0"/>
        <w:autoSpaceDN w:val="0"/>
        <w:adjustRightInd w:val="0"/>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основные направления долговой политики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2021 год и плановый период 2022 и 2023годов.</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Опубликовать настоящее постановление в периодическом печатном издании </w:t>
      </w:r>
      <w:r>
        <w:rPr>
          <w:rFonts w:hint="default" w:ascii="Times New Roman" w:hAnsi="Times New Roman" w:cs="Times New Roman"/>
          <w:sz w:val="24"/>
          <w:szCs w:val="24"/>
          <w:lang w:val="ru-RU"/>
        </w:rPr>
        <w:t>«Орловский Вестник»</w:t>
      </w:r>
      <w:r>
        <w:rPr>
          <w:rFonts w:hint="default" w:ascii="Times New Roman" w:hAnsi="Times New Roman" w:cs="Times New Roman"/>
          <w:sz w:val="24"/>
          <w:szCs w:val="24"/>
        </w:rPr>
        <w:t xml:space="preserve"> и разместить на официальном сайте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Контроль за исполнением настоящего постановления  оставляю за собой. </w:t>
      </w:r>
    </w:p>
    <w:p>
      <w:pPr>
        <w:pStyle w:val="115"/>
        <w:ind w:firstLine="0"/>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Глава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cs="Times New Roman"/>
          <w:sz w:val="24"/>
          <w:szCs w:val="24"/>
          <w:lang w:val="ru-RU"/>
        </w:rPr>
        <w:t>С.С. Криворотов</w:t>
      </w:r>
    </w:p>
    <w:p>
      <w:pPr>
        <w:pStyle w:val="33"/>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ОСНОВНЫЕ НАПРАВЛЕНИЯ </w:t>
      </w:r>
    </w:p>
    <w:p>
      <w:pPr>
        <w:pStyle w:val="33"/>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бюджетной и налоговой политики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2021 год и плановый период 2022 и 2023 годов</w:t>
      </w:r>
    </w:p>
    <w:p>
      <w:pPr>
        <w:suppressAutoHyphens/>
        <w:autoSpaceDE w:val="0"/>
        <w:autoSpaceDN w:val="0"/>
        <w:adjustRightInd w:val="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lang w:val="en-US"/>
        </w:rPr>
        <w:t>I</w:t>
      </w:r>
      <w:r>
        <w:rPr>
          <w:rFonts w:hint="default" w:ascii="Times New Roman" w:hAnsi="Times New Roman" w:cs="Times New Roman"/>
          <w:b/>
          <w:sz w:val="24"/>
          <w:szCs w:val="24"/>
        </w:rPr>
        <w:t>.</w:t>
      </w:r>
      <w:r>
        <w:rPr>
          <w:rFonts w:hint="default" w:ascii="Times New Roman" w:hAnsi="Times New Roman" w:cs="Times New Roman"/>
          <w:b/>
          <w:sz w:val="24"/>
          <w:szCs w:val="24"/>
          <w:lang w:val="en-US"/>
        </w:rPr>
        <w:t> </w:t>
      </w:r>
      <w:r>
        <w:rPr>
          <w:rFonts w:hint="default" w:ascii="Times New Roman" w:hAnsi="Times New Roman" w:cs="Times New Roman"/>
          <w:b/>
          <w:sz w:val="24"/>
          <w:szCs w:val="24"/>
        </w:rPr>
        <w:t>Общие положения</w:t>
      </w:r>
    </w:p>
    <w:p>
      <w:pPr>
        <w:pStyle w:val="53"/>
        <w:widowControl w:val="0"/>
        <w:suppressAutoHyphens/>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Основные направления бюджетной и налоговой политики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2021 год и плановый период 2022 и 2023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2021 год и плановый период 2022 и 2023 годов, с учетом сложившейся экономической ситуации в Российской Федерации, Новосибирской области,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 Кыштовского района Новосибирской области, а также тенденций ее развития.</w:t>
      </w:r>
    </w:p>
    <w:p>
      <w:pPr>
        <w:pStyle w:val="53"/>
        <w:tabs>
          <w:tab w:val="left" w:pos="567"/>
        </w:tabs>
        <w:suppressAutoHyphens/>
        <w:autoSpaceDE w:val="0"/>
        <w:autoSpaceDN w:val="0"/>
        <w:adjustRightInd w:val="0"/>
        <w:spacing w:after="0" w:line="240" w:lineRule="auto"/>
        <w:ind w:left="0" w:firstLine="567"/>
        <w:jc w:val="both"/>
        <w:outlineLvl w:val="1"/>
        <w:rPr>
          <w:rFonts w:hint="default" w:ascii="Times New Roman" w:hAnsi="Times New Roman" w:cs="Times New Roman"/>
          <w:sz w:val="24"/>
          <w:szCs w:val="24"/>
        </w:rPr>
      </w:pPr>
      <w:r>
        <w:rPr>
          <w:rFonts w:hint="default" w:ascii="Times New Roman" w:hAnsi="Times New Roman" w:cs="Times New Roman"/>
          <w:sz w:val="24"/>
          <w:szCs w:val="24"/>
        </w:rPr>
        <w:t>При подготовке Основных направлений были учтены положения Указа Президента Российской Федерации от 21.07.2020 № 474 «О национальных целях развития Российской Федерации на период до 2030 года», послания Президента Российской Федерации Федеральному Собранию от 15 января 2020 года.</w:t>
      </w:r>
    </w:p>
    <w:p>
      <w:pPr>
        <w:widowControl w:val="0"/>
        <w:jc w:val="center"/>
        <w:outlineLvl w:val="0"/>
        <w:rPr>
          <w:rFonts w:hint="default" w:ascii="Times New Roman" w:hAnsi="Times New Roman" w:eastAsia="Calibri" w:cs="Times New Roman"/>
          <w:bCs/>
          <w:kern w:val="32"/>
          <w:sz w:val="24"/>
          <w:szCs w:val="24"/>
        </w:rPr>
      </w:pPr>
      <w:r>
        <w:rPr>
          <w:rFonts w:hint="default" w:ascii="Times New Roman" w:hAnsi="Times New Roman" w:eastAsia="Calibri" w:cs="Times New Roman"/>
          <w:bCs/>
          <w:kern w:val="32"/>
          <w:sz w:val="24"/>
          <w:szCs w:val="24"/>
          <w:lang w:val="en-US"/>
        </w:rPr>
        <w:t>II</w:t>
      </w:r>
      <w:r>
        <w:rPr>
          <w:rFonts w:hint="default" w:ascii="Times New Roman" w:hAnsi="Times New Roman" w:eastAsia="Calibri" w:cs="Times New Roman"/>
          <w:bCs/>
          <w:kern w:val="32"/>
          <w:sz w:val="24"/>
          <w:szCs w:val="24"/>
        </w:rPr>
        <w:t>. Налоговая политика</w:t>
      </w:r>
    </w:p>
    <w:p>
      <w:pPr>
        <w:autoSpaceDE w:val="0"/>
        <w:autoSpaceDN w:val="0"/>
        <w:adjustRightInd w:val="0"/>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Общие положения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Основные направления налоговой политики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2021 год и плановый период 2022 и 2023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w:t>
      </w:r>
      <w:r>
        <w:rPr>
          <w:rFonts w:hint="default" w:ascii="Times New Roman" w:hAnsi="Times New Roman" w:cs="Times New Roman"/>
          <w:sz w:val="24"/>
          <w:szCs w:val="24"/>
          <w:lang w:val="ru-RU"/>
        </w:rPr>
        <w:t>Орловском</w:t>
      </w:r>
      <w:r>
        <w:rPr>
          <w:rFonts w:hint="default" w:ascii="Times New Roman" w:hAnsi="Times New Roman" w:cs="Times New Roman"/>
          <w:sz w:val="24"/>
          <w:szCs w:val="24"/>
        </w:rPr>
        <w:t xml:space="preserve"> сельсовете Кыштовского района Новосибирской области, а также тенденций её развития.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pPr>
        <w:autoSpaceDE w:val="0"/>
        <w:autoSpaceDN w:val="0"/>
        <w:adjustRightInd w:val="0"/>
        <w:jc w:val="center"/>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 Налоговая политика</w:t>
      </w:r>
    </w:p>
    <w:p>
      <w:pPr>
        <w:ind w:firstLine="851"/>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Для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(далее - муниципальное образование) 2020 год ознаменовался завершением процесса адаптации экономики к изменившимся внешним условиям, сложившимся под влиянием политической, экономической ситуации в мире. </w:t>
      </w:r>
    </w:p>
    <w:p>
      <w:pPr>
        <w:ind w:firstLine="851"/>
        <w:jc w:val="both"/>
        <w:rPr>
          <w:rFonts w:hint="default" w:ascii="Times New Roman" w:hAnsi="Times New Roman" w:cs="Times New Roman"/>
          <w:sz w:val="24"/>
          <w:szCs w:val="24"/>
        </w:rPr>
      </w:pPr>
      <w:r>
        <w:rPr>
          <w:rFonts w:hint="default" w:ascii="Times New Roman" w:hAnsi="Times New Roman" w:cs="Times New Roman"/>
          <w:sz w:val="24"/>
          <w:szCs w:val="24"/>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pPr>
        <w:ind w:firstLine="851"/>
        <w:rPr>
          <w:rFonts w:hint="default" w:ascii="Times New Roman" w:hAnsi="Times New Roman" w:cs="Times New Roman"/>
          <w:sz w:val="24"/>
          <w:szCs w:val="24"/>
        </w:rPr>
      </w:pPr>
      <w:r>
        <w:rPr>
          <w:rFonts w:hint="default" w:ascii="Times New Roman" w:hAnsi="Times New Roman" w:cs="Times New Roman"/>
          <w:sz w:val="24"/>
          <w:szCs w:val="24"/>
        </w:rPr>
        <w:t>1. Увеличение налоговой базы и оптимизация налоговых льгот.</w:t>
      </w:r>
    </w:p>
    <w:p>
      <w:pPr>
        <w:ind w:firstLine="851"/>
        <w:jc w:val="both"/>
        <w:rPr>
          <w:rFonts w:hint="default" w:ascii="Times New Roman" w:hAnsi="Times New Roman" w:cs="Times New Roman"/>
          <w:sz w:val="24"/>
          <w:szCs w:val="24"/>
        </w:rPr>
      </w:pPr>
      <w:r>
        <w:rPr>
          <w:rFonts w:hint="default" w:ascii="Times New Roman" w:hAnsi="Times New Roman" w:cs="Times New Roman"/>
          <w:sz w:val="24"/>
          <w:szCs w:val="24"/>
        </w:rPr>
        <w:t>2. Повышение собираемости налогов и снижение уровня недоимки.</w:t>
      </w:r>
    </w:p>
    <w:p>
      <w:pPr>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pPr>
        <w:ind w:firstLine="851"/>
        <w:jc w:val="both"/>
        <w:rPr>
          <w:rFonts w:hint="default" w:ascii="Times New Roman" w:hAnsi="Times New Roman" w:cs="Times New Roman"/>
          <w:sz w:val="24"/>
          <w:szCs w:val="24"/>
        </w:rPr>
      </w:pPr>
      <w:r>
        <w:rPr>
          <w:rFonts w:hint="default" w:ascii="Times New Roman" w:hAnsi="Times New Roman" w:cs="Times New Roman"/>
          <w:sz w:val="24"/>
          <w:szCs w:val="24"/>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pPr>
        <w:ind w:firstLine="851"/>
        <w:jc w:val="both"/>
        <w:rPr>
          <w:rFonts w:hint="default" w:ascii="Times New Roman" w:hAnsi="Times New Roman" w:cs="Times New Roman"/>
          <w:sz w:val="24"/>
          <w:szCs w:val="24"/>
        </w:rPr>
      </w:pPr>
      <w:r>
        <w:rPr>
          <w:rFonts w:hint="default" w:ascii="Times New Roman" w:hAnsi="Times New Roman" w:cs="Times New Roman"/>
          <w:sz w:val="24"/>
          <w:szCs w:val="24"/>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pPr>
        <w:ind w:firstLine="851"/>
        <w:jc w:val="both"/>
        <w:rPr>
          <w:rFonts w:hint="default" w:ascii="Times New Roman" w:hAnsi="Times New Roman" w:cs="Times New Roman"/>
          <w:sz w:val="24"/>
          <w:szCs w:val="24"/>
        </w:rPr>
      </w:pPr>
      <w:r>
        <w:rPr>
          <w:rFonts w:hint="default" w:ascii="Times New Roman" w:hAnsi="Times New Roman" w:cs="Times New Roman"/>
          <w:sz w:val="24"/>
          <w:szCs w:val="24"/>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pPr>
        <w:widowControl w:val="0"/>
        <w:jc w:val="center"/>
        <w:outlineLvl w:val="0"/>
        <w:rPr>
          <w:rFonts w:hint="default" w:ascii="Times New Roman" w:hAnsi="Times New Roman" w:eastAsia="Calibri" w:cs="Times New Roman"/>
          <w:bCs/>
          <w:kern w:val="32"/>
          <w:sz w:val="24"/>
          <w:szCs w:val="24"/>
        </w:rPr>
      </w:pPr>
      <w:r>
        <w:rPr>
          <w:rFonts w:hint="default" w:ascii="Times New Roman" w:hAnsi="Times New Roman" w:eastAsia="Calibri" w:cs="Times New Roman"/>
          <w:bCs/>
          <w:kern w:val="32"/>
          <w:sz w:val="24"/>
          <w:szCs w:val="24"/>
          <w:lang w:val="en-US"/>
        </w:rPr>
        <w:t>III</w:t>
      </w:r>
      <w:r>
        <w:rPr>
          <w:rFonts w:hint="default" w:ascii="Times New Roman" w:hAnsi="Times New Roman" w:eastAsia="Calibri" w:cs="Times New Roman"/>
          <w:bCs/>
          <w:kern w:val="32"/>
          <w:sz w:val="24"/>
          <w:szCs w:val="24"/>
        </w:rPr>
        <w:t>. Бюджетная политика</w:t>
      </w:r>
    </w:p>
    <w:p>
      <w:pPr>
        <w:ind w:firstLine="851"/>
        <w:jc w:val="center"/>
        <w:rPr>
          <w:rFonts w:hint="default" w:ascii="Times New Roman" w:hAnsi="Times New Roman" w:cs="Times New Roman"/>
          <w:sz w:val="24"/>
          <w:szCs w:val="24"/>
        </w:rPr>
      </w:pPr>
      <w:r>
        <w:rPr>
          <w:rFonts w:hint="default" w:ascii="Times New Roman" w:hAnsi="Times New Roman" w:cs="Times New Roman"/>
          <w:sz w:val="24"/>
          <w:szCs w:val="24"/>
        </w:rPr>
        <w:t>Итоги реализации бюджетной политики в 2019-2020 годах</w:t>
      </w:r>
    </w:p>
    <w:p>
      <w:pPr>
        <w:pStyle w:val="21"/>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Наряду с вышеупомянутым торможением в ключевых отраслях экономики, которое привело к снижению налоговой отдачи в 2019 году, в 2020 году ситуация усугубилась и большинство экономических показателей снизилось в результате последствий распространения новой коронавирусной инфекции и связанными с этим ограничительными мерами. Пандемия нового коронавируса, наложившаяся на разбалансированный крупными «игроками» рынок углеводородов, повлияла на экономики всех стран мира. Россия в этой ситуации находится в самом эпицентре кризиса. С одной стороны, требуется срочно решать проблемы, вызванные перепроизводством углеводородов и падением потребления практически всех ресурсов, составляющих основу экспортного потенциала страны. С другой стороны, необходимо решать задачи по стимулированию производства, поддержки социальных-значимых направлений, потребления товаров и услуг внутри страны. Обе задачи надо решать в совершенно новых условиях, когда целые направления бизнеса по всему миру, такие как международные перевозки, туризм, гостиничный и ресторанный бизнес, бьюти-индустрия, сфера массовых мероприятий и завязанные на них производственные и логистические цепочки парализованы, а люди, чей основной источник дохода напрямую зависел от них, не могут активно участвовать в восстановлении экономики. </w:t>
      </w:r>
    </w:p>
    <w:p>
      <w:pPr>
        <w:pStyle w:val="21"/>
        <w:spacing w:before="0" w:beforeAutospacing="0" w:after="0" w:afterAutospacing="0"/>
        <w:ind w:firstLine="709"/>
        <w:jc w:val="both"/>
        <w:rPr>
          <w:rFonts w:hint="default" w:ascii="Times New Roman" w:hAnsi="Times New Roman" w:cs="Times New Roman"/>
          <w:color w:val="333333"/>
          <w:sz w:val="24"/>
          <w:szCs w:val="24"/>
        </w:rPr>
      </w:pPr>
      <w:r>
        <w:rPr>
          <w:rFonts w:hint="default" w:ascii="Times New Roman" w:hAnsi="Times New Roman" w:cs="Times New Roman"/>
          <w:sz w:val="24"/>
          <w:szCs w:val="24"/>
        </w:rPr>
        <w:t>В этой связи Президентом Российской Федерации поддержан подготовленный Правительством Российской Федерации Общенациональный план действий, обеспечивающих восстановление занятости и доходов населения, рост экономики и долгосрочные структурные изменения, к</w:t>
      </w:r>
      <w:r>
        <w:rPr>
          <w:rFonts w:hint="default" w:ascii="Times New Roman" w:hAnsi="Times New Roman" w:cs="Times New Roman"/>
          <w:color w:val="333333"/>
          <w:sz w:val="24"/>
          <w:szCs w:val="24"/>
        </w:rPr>
        <w:t xml:space="preserve">лючевая цель которого – </w:t>
      </w:r>
      <w:r>
        <w:rPr>
          <w:rFonts w:hint="default" w:ascii="Times New Roman" w:hAnsi="Times New Roman" w:cs="Times New Roman"/>
          <w:sz w:val="24"/>
          <w:szCs w:val="24"/>
        </w:rPr>
        <w:t>выход на устойчивую траекторию экономического развития, увеличение реальных доходов граждан на основании использования современных технологий, цифровизации, новых возможностей рынка труда, образования, быстрого и качественного строительства жилья</w:t>
      </w:r>
      <w:r>
        <w:rPr>
          <w:rFonts w:hint="default" w:ascii="Times New Roman" w:hAnsi="Times New Roman" w:cs="Times New Roman"/>
          <w:color w:val="333333"/>
          <w:sz w:val="24"/>
          <w:szCs w:val="24"/>
        </w:rPr>
        <w:t>.</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Состояние муниципальных финансов муниципального образования   2020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Выбранный курс приоритизации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Сбалансированное исполнение бюджета удалось обеспечить не только за счет четкой приоритизации расходов, но и в целом проводимой бюджетной политикой, так:</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 01.10.2020 года реализована индексация на 3 % фондов оплаты труда работников бюджетной сферы, не связанных с «майскими» Указами Президента Российской Федерации. </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Условия и принципы, определяющие основные направления бюджетной политики </w:t>
      </w:r>
    </w:p>
    <w:p>
      <w:pPr>
        <w:jc w:val="center"/>
        <w:rPr>
          <w:rFonts w:hint="default" w:ascii="Times New Roman" w:hAnsi="Times New Roman" w:cs="Times New Roman"/>
          <w:sz w:val="24"/>
          <w:szCs w:val="24"/>
        </w:rPr>
      </w:pPr>
      <w:r>
        <w:rPr>
          <w:rFonts w:hint="default" w:ascii="Times New Roman" w:hAnsi="Times New Roman" w:cs="Times New Roman"/>
          <w:sz w:val="24"/>
          <w:szCs w:val="24"/>
        </w:rPr>
        <w:t>на 2021-2023 годы</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бездефицитности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Основными принципами реализации бюджетной политики будут:</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pPr>
        <w:shd w:val="clear" w:color="auto" w:fill="FFFFFF"/>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Направления бюджетной политики в сфере </w:t>
      </w:r>
    </w:p>
    <w:p>
      <w:pPr>
        <w:shd w:val="clear" w:color="auto" w:fill="FFFFFF"/>
        <w:jc w:val="center"/>
        <w:rPr>
          <w:rFonts w:hint="default" w:ascii="Times New Roman" w:hAnsi="Times New Roman" w:cs="Times New Roman"/>
          <w:sz w:val="24"/>
          <w:szCs w:val="24"/>
        </w:rPr>
      </w:pPr>
      <w:r>
        <w:rPr>
          <w:rFonts w:hint="default" w:ascii="Times New Roman" w:hAnsi="Times New Roman" w:cs="Times New Roman"/>
          <w:sz w:val="24"/>
          <w:szCs w:val="24"/>
        </w:rPr>
        <w:t>муниципального управления</w:t>
      </w:r>
    </w:p>
    <w:p>
      <w:pPr>
        <w:autoSpaceDE w:val="0"/>
        <w:autoSpaceDN w:val="0"/>
        <w:adjustRightInd w:val="0"/>
        <w:ind w:firstLine="709"/>
        <w:jc w:val="both"/>
        <w:rPr>
          <w:rFonts w:hint="default" w:ascii="Times New Roman" w:hAnsi="Times New Roman" w:cs="Times New Roman"/>
          <w:bCs/>
          <w:iCs/>
          <w:sz w:val="24"/>
          <w:szCs w:val="24"/>
        </w:rPr>
      </w:pPr>
      <w:r>
        <w:rPr>
          <w:rFonts w:hint="default" w:ascii="Times New Roman" w:hAnsi="Times New Roman" w:cs="Times New Roman"/>
          <w:bCs/>
          <w:iCs/>
          <w:sz w:val="24"/>
          <w:szCs w:val="24"/>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pPr>
        <w:autoSpaceDE w:val="0"/>
        <w:autoSpaceDN w:val="0"/>
        <w:adjustRightInd w:val="0"/>
        <w:ind w:firstLine="709"/>
        <w:jc w:val="both"/>
        <w:rPr>
          <w:rFonts w:hint="default" w:ascii="Times New Roman" w:hAnsi="Times New Roman" w:cs="Times New Roman"/>
          <w:bCs/>
          <w:iCs/>
          <w:sz w:val="24"/>
          <w:szCs w:val="24"/>
        </w:rPr>
      </w:pPr>
      <w:r>
        <w:rPr>
          <w:rFonts w:hint="default" w:ascii="Times New Roman" w:hAnsi="Times New Roman" w:cs="Times New Roman"/>
          <w:bCs/>
          <w:iCs/>
          <w:sz w:val="24"/>
          <w:szCs w:val="24"/>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pPr>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sz w:val="24"/>
          <w:szCs w:val="24"/>
        </w:rPr>
        <w:t>Направления бюджетной политики в сфере обеспечения</w:t>
      </w:r>
    </w:p>
    <w:p>
      <w:pPr>
        <w:jc w:val="center"/>
        <w:rPr>
          <w:rFonts w:hint="default" w:ascii="Times New Roman" w:hAnsi="Times New Roman" w:cs="Times New Roman"/>
          <w:sz w:val="24"/>
          <w:szCs w:val="24"/>
        </w:rPr>
      </w:pPr>
      <w:r>
        <w:rPr>
          <w:rFonts w:hint="default" w:ascii="Times New Roman" w:hAnsi="Times New Roman" w:cs="Times New Roman"/>
          <w:sz w:val="24"/>
          <w:szCs w:val="24"/>
        </w:rPr>
        <w:t>социальных обязательств</w:t>
      </w:r>
    </w:p>
    <w:p>
      <w:pPr>
        <w:widowControl w:val="0"/>
        <w:autoSpaceDE w:val="0"/>
        <w:autoSpaceDN w:val="0"/>
        <w:adjustRightInd w:val="0"/>
        <w:ind w:firstLine="540"/>
        <w:jc w:val="both"/>
        <w:rPr>
          <w:rFonts w:hint="default" w:ascii="Times New Roman" w:hAnsi="Times New Roman" w:eastAsia="Calibri" w:cs="Times New Roman"/>
          <w:sz w:val="24"/>
          <w:szCs w:val="24"/>
        </w:rPr>
      </w:pPr>
      <w:r>
        <w:rPr>
          <w:rFonts w:hint="default" w:ascii="Times New Roman" w:hAnsi="Times New Roman" w:cs="Times New Roman"/>
          <w:sz w:val="24"/>
          <w:szCs w:val="24"/>
        </w:rPr>
        <w:t xml:space="preserve">Обеспечение социальных обязательств </w:t>
      </w:r>
      <w:r>
        <w:rPr>
          <w:rFonts w:hint="default" w:ascii="Times New Roman" w:hAnsi="Times New Roman" w:eastAsia="Calibri" w:cs="Times New Roman"/>
          <w:sz w:val="24"/>
          <w:szCs w:val="24"/>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Концентрация финансовых ресурсов должна быть так же сосредоточена на необходимости: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ежегодной индексации оплаты труда работников бюджетной сферы, в соответствии с прогнозным уровнем инфляции;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повышения минимального размера оплаты труда до уровня прожиточного минимума, в целом по России, с учетом районного коэффициента.</w:t>
      </w:r>
    </w:p>
    <w:p>
      <w:pPr>
        <w:jc w:val="center"/>
        <w:rPr>
          <w:rFonts w:hint="default" w:ascii="Times New Roman" w:hAnsi="Times New Roman" w:cs="Times New Roman"/>
          <w:sz w:val="24"/>
          <w:szCs w:val="24"/>
        </w:rPr>
      </w:pPr>
      <w:r>
        <w:rPr>
          <w:rFonts w:hint="default" w:ascii="Times New Roman" w:hAnsi="Times New Roman" w:cs="Times New Roman"/>
          <w:sz w:val="24"/>
          <w:szCs w:val="24"/>
        </w:rPr>
        <w:t>Направления бюджетной политики в реальном секторе экономики</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Учитывая положительные тенденции, планируется в целом сохранение направлений бюджетной политики в сфере реального сектора экономики.</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Будут сохранены:</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Будет продолжена системная работа органов местного самоуправления с потенциальными инвесторами и предпринимательским сообществом с целью:</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взаимовыгодного привлечения внебюджетных ресурсов на реализацию муниципальных проектов.</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претензионно-исковой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pPr>
        <w:jc w:val="center"/>
        <w:rPr>
          <w:rFonts w:hint="default" w:ascii="Times New Roman" w:hAnsi="Times New Roman" w:cs="Times New Roman"/>
          <w:sz w:val="24"/>
          <w:szCs w:val="24"/>
        </w:rPr>
      </w:pPr>
      <w:r>
        <w:rPr>
          <w:rFonts w:hint="default" w:ascii="Times New Roman" w:hAnsi="Times New Roman" w:cs="Times New Roman"/>
          <w:sz w:val="24"/>
          <w:szCs w:val="24"/>
        </w:rPr>
        <w:t>Основные направления повышения эффективности</w:t>
      </w: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бюджетной политики</w:t>
      </w:r>
    </w:p>
    <w:p>
      <w:pPr>
        <w:autoSpaceDE w:val="0"/>
        <w:autoSpaceDN w:val="0"/>
        <w:adjustRightInd w:val="0"/>
        <w:ind w:firstLine="709"/>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В целях повышения эффективности бюджетной политики необходимо обеспечивать ликвидность единого счета бюджета, </w:t>
      </w:r>
      <w:r>
        <w:rPr>
          <w:rFonts w:hint="default" w:ascii="Times New Roman" w:hAnsi="Times New Roman" w:cs="Times New Roman"/>
          <w:sz w:val="24"/>
          <w:szCs w:val="24"/>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pPr>
        <w:tabs>
          <w:tab w:val="left" w:pos="1080"/>
          <w:tab w:val="left" w:pos="1134"/>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pPr>
        <w:tabs>
          <w:tab w:val="left" w:pos="1080"/>
          <w:tab w:val="left" w:pos="1134"/>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Необходимо сосредоточиться на дальнейшем повышении уровня открытости бюджетных данных для населения муниципального образования.</w:t>
      </w:r>
    </w:p>
    <w:p>
      <w:pPr>
        <w:tabs>
          <w:tab w:val="left" w:pos="1080"/>
          <w:tab w:val="left" w:pos="1134"/>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pPr>
        <w:pStyle w:val="53"/>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lang w:eastAsia="ru-RU"/>
        </w:rPr>
        <w:t>- </w:t>
      </w:r>
      <w:r>
        <w:rPr>
          <w:rFonts w:hint="default" w:ascii="Times New Roman" w:hAnsi="Times New Roman" w:cs="Times New Roman"/>
          <w:sz w:val="24"/>
          <w:szCs w:val="24"/>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pPr>
        <w:pStyle w:val="53"/>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pPr>
        <w:pStyle w:val="53"/>
        <w:spacing w:after="0" w:line="240" w:lineRule="auto"/>
        <w:ind w:left="0" w:firstLine="709"/>
        <w:jc w:val="both"/>
        <w:rPr>
          <w:rFonts w:hint="default" w:ascii="Times New Roman" w:hAnsi="Times New Roman" w:cs="Times New Roman"/>
          <w:sz w:val="24"/>
          <w:szCs w:val="24"/>
        </w:rPr>
      </w:pPr>
      <w:r>
        <w:rPr>
          <w:rFonts w:hint="default" w:ascii="Times New Roman" w:hAnsi="Times New Roman" w:cs="Times New Roman"/>
          <w:sz w:val="24"/>
          <w:szCs w:val="24"/>
        </w:rPr>
        <w:t>- создание условий для использования населением бюджетной информации при реализации проектов инициативного бюджетирования.</w:t>
      </w:r>
    </w:p>
    <w:p>
      <w:pPr>
        <w:pStyle w:val="33"/>
        <w:jc w:val="center"/>
        <w:rPr>
          <w:rFonts w:hint="default" w:ascii="Times New Roman" w:hAnsi="Times New Roman" w:cs="Times New Roman"/>
          <w:sz w:val="24"/>
          <w:szCs w:val="24"/>
        </w:rPr>
      </w:pPr>
      <w:r>
        <w:rPr>
          <w:rFonts w:hint="default" w:ascii="Times New Roman" w:hAnsi="Times New Roman" w:cs="Times New Roman"/>
          <w:sz w:val="24"/>
          <w:szCs w:val="24"/>
        </w:rPr>
        <w:t>ОСНОВНЫЕ НАПРАВЛЕНИЯ</w:t>
      </w:r>
    </w:p>
    <w:p>
      <w:pPr>
        <w:pStyle w:val="33"/>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долговой политики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w:t>
      </w:r>
    </w:p>
    <w:p>
      <w:pPr>
        <w:pStyle w:val="33"/>
        <w:jc w:val="center"/>
        <w:rPr>
          <w:rFonts w:hint="default" w:ascii="Times New Roman" w:hAnsi="Times New Roman" w:cs="Times New Roman"/>
          <w:sz w:val="24"/>
          <w:szCs w:val="24"/>
        </w:rPr>
      </w:pPr>
      <w:r>
        <w:rPr>
          <w:rFonts w:hint="default" w:ascii="Times New Roman" w:hAnsi="Times New Roman" w:cs="Times New Roman"/>
          <w:sz w:val="24"/>
          <w:szCs w:val="24"/>
        </w:rPr>
        <w:t>на 2021 годи плановый период 2022 и 2023 годов</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Долговая политика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разработана в единстве с   налоговой и бюджетной политикой поселения</w:t>
      </w:r>
      <w:r>
        <w:rPr>
          <w:rFonts w:hint="default" w:ascii="Times New Roman" w:hAnsi="Times New Roman" w:cs="Times New Roman"/>
          <w:color w:val="000000"/>
          <w:sz w:val="24"/>
          <w:szCs w:val="24"/>
        </w:rPr>
        <w:t xml:space="preserve"> в целях обеспечения сбалансированности 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color w:val="000000"/>
          <w:sz w:val="24"/>
          <w:szCs w:val="24"/>
        </w:rPr>
        <w:t xml:space="preserve"> на 2021 год и плановый период 2022 и 2023 годов</w:t>
      </w:r>
      <w:r>
        <w:rPr>
          <w:rFonts w:hint="default" w:ascii="Times New Roman" w:hAnsi="Times New Roman" w:cs="Times New Roman"/>
          <w:sz w:val="24"/>
          <w:szCs w:val="24"/>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Долговая политика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2021 год и на плановый период 2022 и 2023 годов (далее – долговая политика) определяет цели, а также основные задачи, риски и направления деятельности по управлению муниципальным долгом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(далее- муниципальное образование)  на 2021 год и плановый период 2022 и 2023 годов.</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 итогам 2018 года муниципальный долг муниципального образования (далее - муниципальный долг) составил </w:t>
      </w:r>
      <w:r>
        <w:rPr>
          <w:rFonts w:hint="default" w:ascii="Times New Roman" w:hAnsi="Times New Roman" w:cs="Times New Roman"/>
          <w:color w:val="auto"/>
          <w:sz w:val="24"/>
          <w:szCs w:val="24"/>
        </w:rPr>
        <w:t>0,0</w:t>
      </w:r>
      <w:r>
        <w:rPr>
          <w:rFonts w:hint="default" w:ascii="Times New Roman" w:hAnsi="Times New Roman" w:cs="Times New Roman"/>
          <w:sz w:val="24"/>
          <w:szCs w:val="24"/>
        </w:rPr>
        <w:t xml:space="preserve"> тыс. рублей.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 итогам 2019 года муниципальный долг муниципального образования составил </w:t>
      </w:r>
      <w:r>
        <w:rPr>
          <w:rFonts w:hint="default" w:ascii="Times New Roman" w:hAnsi="Times New Roman" w:cs="Times New Roman"/>
          <w:color w:val="auto"/>
          <w:sz w:val="24"/>
          <w:szCs w:val="24"/>
        </w:rPr>
        <w:t>0,0</w:t>
      </w:r>
      <w:r>
        <w:rPr>
          <w:rFonts w:hint="default" w:ascii="Times New Roman" w:hAnsi="Times New Roman" w:cs="Times New Roman"/>
          <w:sz w:val="24"/>
          <w:szCs w:val="24"/>
        </w:rPr>
        <w:t xml:space="preserve"> тыс. рублей.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 состоянию на 01 октября  2020 год муниципальный долг составил </w:t>
      </w:r>
      <w:r>
        <w:rPr>
          <w:rFonts w:hint="default" w:ascii="Times New Roman" w:hAnsi="Times New Roman" w:cs="Times New Roman"/>
          <w:color w:val="auto"/>
          <w:sz w:val="24"/>
          <w:szCs w:val="24"/>
        </w:rPr>
        <w:t>0,0</w:t>
      </w:r>
      <w:r>
        <w:rPr>
          <w:rFonts w:hint="default" w:ascii="Times New Roman" w:hAnsi="Times New Roman" w:cs="Times New Roman"/>
          <w:sz w:val="24"/>
          <w:szCs w:val="24"/>
        </w:rPr>
        <w:t xml:space="preserve"> тыс. рублей.</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Исполнение долговых обязательств муниципального образования  осуществлялось своевременно и в полном объеме.</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pPr>
        <w:pStyle w:val="32"/>
        <w:ind w:firstLine="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2. Основные факторы, определяющие характер и направления </w:t>
      </w:r>
    </w:p>
    <w:p>
      <w:pPr>
        <w:pStyle w:val="32"/>
        <w:ind w:firstLine="0"/>
        <w:jc w:val="center"/>
        <w:rPr>
          <w:rFonts w:hint="default" w:ascii="Times New Roman" w:hAnsi="Times New Roman" w:cs="Times New Roman"/>
          <w:sz w:val="24"/>
          <w:szCs w:val="24"/>
        </w:rPr>
      </w:pPr>
      <w:r>
        <w:rPr>
          <w:rFonts w:hint="default" w:ascii="Times New Roman" w:hAnsi="Times New Roman" w:cs="Times New Roman"/>
          <w:sz w:val="24"/>
          <w:szCs w:val="24"/>
        </w:rPr>
        <w:t>долговой политики муниципального образования на 2021-2023 годы</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Основными факторами, определяющими характер и направления долговой политики муниципального образования на 2021-2023 годы, являются:</w:t>
      </w:r>
    </w:p>
    <w:p>
      <w:pPr>
        <w:pStyle w:val="32"/>
        <w:adjustRightInd/>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изменчивость финансовой конъюнктуры, обусловленная неустойчивым экономическим ростом и внешнеполитическими факторами.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Приоритеты долговой политики, сложившиеся в 2018-2020 годах, будут сохранены.</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pPr>
        <w:pStyle w:val="32"/>
        <w:jc w:val="center"/>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 </w:t>
      </w:r>
      <w:r>
        <w:rPr>
          <w:rFonts w:hint="default" w:ascii="Times New Roman" w:hAnsi="Times New Roman" w:cs="Times New Roman"/>
          <w:sz w:val="24"/>
          <w:szCs w:val="24"/>
        </w:rPr>
        <w:t>Цели долговой политики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Целями долговой политики являются: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обеспечение сбалансированности бюджета муниципального образования;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своевременное исполнение долговых обязательств в полном объеме;</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минимизация расходов на обслуживание муниципального долга. </w:t>
      </w:r>
    </w:p>
    <w:p>
      <w:pPr>
        <w:pStyle w:val="32"/>
        <w:ind w:firstLine="0"/>
        <w:jc w:val="center"/>
        <w:rPr>
          <w:rFonts w:hint="default" w:ascii="Times New Roman" w:hAnsi="Times New Roman" w:cs="Times New Roman"/>
          <w:sz w:val="24"/>
          <w:szCs w:val="24"/>
        </w:rPr>
      </w:pPr>
      <w:r>
        <w:rPr>
          <w:rFonts w:hint="default" w:ascii="Times New Roman" w:hAnsi="Times New Roman" w:cs="Times New Roman"/>
          <w:sz w:val="24"/>
          <w:szCs w:val="24"/>
        </w:rPr>
        <w:t>4. Задачи долговой политики</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Задачи, которые необходимо решить при реализации долговой политики:</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поддержание параметров муниципального долга в рамках, установленных бюджетным законодательством Российской Федерации;</w:t>
      </w:r>
    </w:p>
    <w:p>
      <w:pPr>
        <w:pStyle w:val="17"/>
        <w:keepNext w:val="0"/>
        <w:keepLines w:val="0"/>
        <w:pageBreakBefore w:val="0"/>
        <w:widowControl/>
        <w:tabs>
          <w:tab w:val="left" w:pos="5954"/>
        </w:tabs>
        <w:kinsoku/>
        <w:wordWrap/>
        <w:overflowPunct/>
        <w:topLinePunct w:val="0"/>
        <w:autoSpaceDE/>
        <w:autoSpaceDN/>
        <w:bidi w:val="0"/>
        <w:adjustRightInd/>
        <w:snapToGrid/>
        <w:spacing w:after="0" w:line="240" w:lineRule="atLeast"/>
        <w:ind w:left="0" w:firstLine="567"/>
        <w:jc w:val="both"/>
        <w:textAlignment w:val="auto"/>
        <w:outlineLvl w:val="9"/>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обеспечение дефицита бюджета </w:t>
      </w:r>
      <w:r>
        <w:rPr>
          <w:rFonts w:hint="default" w:ascii="Times New Roman" w:hAnsi="Times New Roman" w:cs="Times New Roman"/>
          <w:sz w:val="24"/>
          <w:szCs w:val="24"/>
        </w:rPr>
        <w:t>муниципального образования</w:t>
      </w:r>
      <w:r>
        <w:rPr>
          <w:rFonts w:hint="default" w:ascii="Times New Roman" w:hAnsi="Times New Roman" w:eastAsia="Calibri" w:cs="Times New Roman"/>
          <w:sz w:val="24"/>
          <w:szCs w:val="24"/>
        </w:rPr>
        <w:t xml:space="preserve"> в 202</w:t>
      </w:r>
      <w:r>
        <w:rPr>
          <w:rFonts w:hint="default" w:ascii="Times New Roman" w:hAnsi="Times New Roman" w:eastAsia="Calibri" w:cs="Times New Roman"/>
          <w:sz w:val="24"/>
          <w:szCs w:val="24"/>
          <w:lang w:val="ru-RU"/>
        </w:rPr>
        <w:t>1</w:t>
      </w:r>
      <w:r>
        <w:rPr>
          <w:rFonts w:hint="default" w:ascii="Times New Roman" w:hAnsi="Times New Roman" w:eastAsia="Calibri" w:cs="Times New Roman"/>
          <w:sz w:val="24"/>
          <w:szCs w:val="24"/>
        </w:rPr>
        <w:t>, 202</w:t>
      </w:r>
      <w:r>
        <w:rPr>
          <w:rFonts w:hint="default" w:ascii="Times New Roman" w:hAnsi="Times New Roman" w:eastAsia="Calibri" w:cs="Times New Roman"/>
          <w:sz w:val="24"/>
          <w:szCs w:val="24"/>
          <w:lang w:val="ru-RU"/>
        </w:rPr>
        <w:t>2</w:t>
      </w:r>
      <w:r>
        <w:rPr>
          <w:rFonts w:hint="default" w:ascii="Times New Roman" w:hAnsi="Times New Roman" w:eastAsia="Calibri" w:cs="Times New Roman"/>
          <w:sz w:val="24"/>
          <w:szCs w:val="24"/>
        </w:rPr>
        <w:t xml:space="preserve"> и 202</w:t>
      </w:r>
      <w:r>
        <w:rPr>
          <w:rFonts w:hint="default" w:ascii="Times New Roman" w:hAnsi="Times New Roman" w:eastAsia="Calibri" w:cs="Times New Roman"/>
          <w:sz w:val="24"/>
          <w:szCs w:val="24"/>
          <w:lang w:val="ru-RU"/>
        </w:rPr>
        <w:t>3</w:t>
      </w:r>
      <w:r>
        <w:rPr>
          <w:rFonts w:hint="default" w:ascii="Times New Roman" w:hAnsi="Times New Roman" w:eastAsia="Calibri" w:cs="Times New Roman"/>
          <w:sz w:val="24"/>
          <w:szCs w:val="24"/>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Pr>
          <w:rFonts w:hint="default" w:ascii="Times New Roman" w:hAnsi="Times New Roman" w:eastAsia="Calibri" w:cs="Times New Roman"/>
          <w:sz w:val="24"/>
          <w:szCs w:val="24"/>
          <w:lang w:val="ru-RU"/>
        </w:rPr>
        <w:t>1</w:t>
      </w:r>
      <w:r>
        <w:rPr>
          <w:rFonts w:hint="default" w:ascii="Times New Roman" w:hAnsi="Times New Roman" w:eastAsia="Calibri" w:cs="Times New Roman"/>
          <w:sz w:val="24"/>
          <w:szCs w:val="24"/>
        </w:rPr>
        <w:t>, 202</w:t>
      </w:r>
      <w:r>
        <w:rPr>
          <w:rFonts w:hint="default" w:ascii="Times New Roman" w:hAnsi="Times New Roman" w:eastAsia="Calibri" w:cs="Times New Roman"/>
          <w:sz w:val="24"/>
          <w:szCs w:val="24"/>
          <w:lang w:val="ru-RU"/>
        </w:rPr>
        <w:t>2</w:t>
      </w:r>
      <w:r>
        <w:rPr>
          <w:rFonts w:hint="default" w:ascii="Times New Roman" w:hAnsi="Times New Roman" w:eastAsia="Calibri" w:cs="Times New Roman"/>
          <w:sz w:val="24"/>
          <w:szCs w:val="24"/>
        </w:rPr>
        <w:t xml:space="preserve"> и 202</w:t>
      </w:r>
      <w:r>
        <w:rPr>
          <w:rFonts w:hint="default" w:ascii="Times New Roman" w:hAnsi="Times New Roman" w:eastAsia="Calibri" w:cs="Times New Roman"/>
          <w:sz w:val="24"/>
          <w:szCs w:val="24"/>
          <w:lang w:val="ru-RU"/>
        </w:rPr>
        <w:t>3</w:t>
      </w:r>
      <w:r>
        <w:rPr>
          <w:rFonts w:hint="default" w:ascii="Times New Roman" w:hAnsi="Times New Roman" w:eastAsia="Calibri" w:cs="Times New Roman"/>
          <w:sz w:val="24"/>
          <w:szCs w:val="24"/>
        </w:rPr>
        <w:t xml:space="preserve">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Pr>
          <w:rFonts w:hint="default" w:ascii="Times New Roman" w:hAnsi="Times New Roman" w:cs="Times New Roman"/>
          <w:sz w:val="24"/>
          <w:szCs w:val="24"/>
        </w:rPr>
        <w:t>муниципального образования</w:t>
      </w:r>
      <w:r>
        <w:rPr>
          <w:rFonts w:hint="default" w:ascii="Times New Roman" w:hAnsi="Times New Roman" w:eastAsia="Calibri" w:cs="Times New Roman"/>
          <w:sz w:val="24"/>
          <w:szCs w:val="24"/>
        </w:rPr>
        <w:t>);</w:t>
      </w:r>
    </w:p>
    <w:p>
      <w:pPr>
        <w:pStyle w:val="17"/>
        <w:keepNext w:val="0"/>
        <w:keepLines w:val="0"/>
        <w:pageBreakBefore w:val="0"/>
        <w:widowControl/>
        <w:tabs>
          <w:tab w:val="left" w:pos="5954"/>
        </w:tabs>
        <w:kinsoku/>
        <w:wordWrap/>
        <w:overflowPunct/>
        <w:topLinePunct w:val="0"/>
        <w:autoSpaceDE/>
        <w:autoSpaceDN/>
        <w:bidi w:val="0"/>
        <w:adjustRightInd/>
        <w:snapToGrid/>
        <w:spacing w:after="0" w:line="240" w:lineRule="atLeast"/>
        <w:ind w:left="0" w:firstLine="567"/>
        <w:jc w:val="both"/>
        <w:textAlignment w:val="auto"/>
        <w:outlineLvl w:val="9"/>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pPr>
        <w:pStyle w:val="17"/>
        <w:keepNext w:val="0"/>
        <w:keepLines w:val="0"/>
        <w:pageBreakBefore w:val="0"/>
        <w:widowControl/>
        <w:tabs>
          <w:tab w:val="left" w:pos="5954"/>
        </w:tabs>
        <w:kinsoku/>
        <w:wordWrap/>
        <w:overflowPunct/>
        <w:topLinePunct w:val="0"/>
        <w:autoSpaceDE/>
        <w:autoSpaceDN/>
        <w:bidi w:val="0"/>
        <w:adjustRightInd/>
        <w:snapToGrid/>
        <w:spacing w:after="0" w:line="240" w:lineRule="atLeast"/>
        <w:ind w:left="0" w:firstLine="567"/>
        <w:jc w:val="both"/>
        <w:textAlignment w:val="auto"/>
        <w:outlineLvl w:val="9"/>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pPr>
        <w:pStyle w:val="17"/>
        <w:keepNext w:val="0"/>
        <w:keepLines w:val="0"/>
        <w:pageBreakBefore w:val="0"/>
        <w:widowControl/>
        <w:tabs>
          <w:tab w:val="left" w:pos="5954"/>
        </w:tabs>
        <w:kinsoku/>
        <w:wordWrap/>
        <w:overflowPunct/>
        <w:topLinePunct w:val="0"/>
        <w:autoSpaceDE/>
        <w:autoSpaceDN/>
        <w:bidi w:val="0"/>
        <w:adjustRightInd/>
        <w:snapToGrid/>
        <w:spacing w:after="0" w:line="240" w:lineRule="atLeast"/>
        <w:ind w:left="0" w:firstLine="567"/>
        <w:jc w:val="both"/>
        <w:textAlignment w:val="auto"/>
        <w:outlineLvl w:val="9"/>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pPr>
        <w:pStyle w:val="17"/>
        <w:tabs>
          <w:tab w:val="left" w:pos="5954"/>
        </w:tabs>
        <w:ind w:left="0" w:firstLine="567"/>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pPr>
        <w:pStyle w:val="4"/>
        <w:keepNext/>
        <w:keepLines w:val="0"/>
        <w:pageBreakBefore w:val="0"/>
        <w:widowControl/>
        <w:shd w:val="clear" w:color="auto" w:fill="FFFFFF"/>
        <w:kinsoku/>
        <w:wordWrap/>
        <w:overflowPunct/>
        <w:topLinePunct w:val="0"/>
        <w:autoSpaceDE/>
        <w:autoSpaceDN/>
        <w:bidi w:val="0"/>
        <w:adjustRightInd/>
        <w:snapToGrid/>
        <w:spacing w:before="0" w:after="0" w:line="240" w:lineRule="atLeast"/>
        <w:ind w:left="0" w:firstLine="567"/>
        <w:jc w:val="center"/>
        <w:textAlignment w:val="baseline"/>
        <w:outlineLvl w:val="2"/>
        <w:rPr>
          <w:rFonts w:hint="default" w:ascii="Times New Roman" w:hAnsi="Times New Roman" w:cs="Times New Roman"/>
          <w:spacing w:val="2"/>
          <w:sz w:val="24"/>
          <w:szCs w:val="24"/>
        </w:rPr>
      </w:pPr>
      <w:r>
        <w:rPr>
          <w:rFonts w:hint="default" w:ascii="Times New Roman" w:hAnsi="Times New Roman" w:cs="Times New Roman"/>
          <w:bCs/>
          <w:spacing w:val="2"/>
          <w:sz w:val="24"/>
          <w:szCs w:val="24"/>
        </w:rPr>
        <w:t>5. Инструменты реализации долговой политики</w:t>
      </w:r>
    </w:p>
    <w:p>
      <w:pPr>
        <w:pStyle w:val="116"/>
        <w:shd w:val="clear" w:color="auto" w:fill="FFFFFF"/>
        <w:spacing w:before="0" w:beforeAutospacing="0" w:after="0" w:afterAutospacing="0" w:line="315" w:lineRule="atLeast"/>
        <w:ind w:firstLine="567"/>
        <w:jc w:val="both"/>
        <w:textAlignment w:val="baseline"/>
        <w:rPr>
          <w:rFonts w:hint="default" w:ascii="Times New Roman" w:hAnsi="Times New Roman" w:cs="Times New Roman"/>
          <w:spacing w:val="2"/>
          <w:sz w:val="24"/>
          <w:szCs w:val="24"/>
        </w:rPr>
      </w:pPr>
      <w:r>
        <w:rPr>
          <w:rFonts w:hint="default" w:ascii="Times New Roman" w:hAnsi="Times New Roman" w:cs="Times New Roman"/>
          <w:spacing w:val="2"/>
          <w:sz w:val="24"/>
          <w:szCs w:val="24"/>
        </w:rPr>
        <w:t>Основными инструментами реализации долговой политики являются:</w:t>
      </w:r>
    </w:p>
    <w:p>
      <w:pPr>
        <w:pStyle w:val="116"/>
        <w:shd w:val="clear" w:color="auto" w:fill="FFFFFF"/>
        <w:spacing w:before="0" w:beforeAutospacing="0" w:after="0" w:afterAutospacing="0" w:line="315" w:lineRule="atLeast"/>
        <w:ind w:firstLine="567"/>
        <w:jc w:val="both"/>
        <w:textAlignment w:val="baseline"/>
        <w:rPr>
          <w:rFonts w:hint="default" w:ascii="Times New Roman" w:hAnsi="Times New Roman" w:cs="Times New Roman"/>
          <w:spacing w:val="2"/>
          <w:sz w:val="24"/>
          <w:szCs w:val="24"/>
        </w:rPr>
      </w:pPr>
      <w:r>
        <w:rPr>
          <w:rFonts w:hint="default" w:ascii="Times New Roman" w:hAnsi="Times New Roman" w:cs="Times New Roman"/>
          <w:spacing w:val="2"/>
          <w:sz w:val="24"/>
          <w:szCs w:val="24"/>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Pr>
          <w:rFonts w:hint="default" w:ascii="Times New Roman" w:hAnsi="Times New Roman" w:cs="Times New Roman"/>
          <w:sz w:val="24"/>
          <w:szCs w:val="24"/>
        </w:rPr>
        <w:t xml:space="preserve">муниципального образования </w:t>
      </w:r>
      <w:r>
        <w:rPr>
          <w:rFonts w:hint="default" w:ascii="Times New Roman" w:hAnsi="Times New Roman" w:cs="Times New Roman"/>
          <w:spacing w:val="2"/>
          <w:sz w:val="24"/>
          <w:szCs w:val="24"/>
        </w:rPr>
        <w:t>о местном  бюджете на очередной финансовый год и плановый период объема указанных доходов, на досрочное погашение долговых обязательств;</w:t>
      </w:r>
    </w:p>
    <w:p>
      <w:pPr>
        <w:pStyle w:val="116"/>
        <w:shd w:val="clear" w:color="auto" w:fill="FFFFFF"/>
        <w:spacing w:before="0" w:beforeAutospacing="0" w:after="0" w:afterAutospacing="0" w:line="315" w:lineRule="atLeast"/>
        <w:ind w:firstLine="567"/>
        <w:jc w:val="both"/>
        <w:textAlignment w:val="baseline"/>
        <w:rPr>
          <w:rFonts w:hint="default" w:ascii="Times New Roman" w:hAnsi="Times New Roman" w:cs="Times New Roman"/>
          <w:spacing w:val="2"/>
          <w:sz w:val="24"/>
          <w:szCs w:val="24"/>
        </w:rPr>
      </w:pPr>
      <w:r>
        <w:rPr>
          <w:rFonts w:hint="default" w:ascii="Times New Roman" w:hAnsi="Times New Roman" w:cs="Times New Roman"/>
          <w:spacing w:val="2"/>
          <w:sz w:val="24"/>
          <w:szCs w:val="24"/>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pPr>
        <w:pStyle w:val="116"/>
        <w:shd w:val="clear" w:color="auto" w:fill="FFFFFF"/>
        <w:spacing w:before="0" w:beforeAutospacing="0" w:after="0" w:afterAutospacing="0" w:line="315" w:lineRule="atLeast"/>
        <w:ind w:firstLine="567"/>
        <w:jc w:val="both"/>
        <w:textAlignment w:val="baseline"/>
        <w:rPr>
          <w:rFonts w:hint="default" w:ascii="Times New Roman" w:hAnsi="Times New Roman" w:cs="Times New Roman"/>
          <w:spacing w:val="2"/>
          <w:sz w:val="24"/>
          <w:szCs w:val="24"/>
        </w:rPr>
      </w:pPr>
      <w:r>
        <w:rPr>
          <w:rFonts w:hint="default" w:ascii="Times New Roman" w:hAnsi="Times New Roman" w:cs="Times New Roman"/>
          <w:spacing w:val="2"/>
          <w:sz w:val="24"/>
          <w:szCs w:val="24"/>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pPr>
        <w:pStyle w:val="116"/>
        <w:shd w:val="clear" w:color="auto" w:fill="FFFFFF"/>
        <w:spacing w:before="0" w:beforeAutospacing="0" w:after="0" w:afterAutospacing="0" w:line="315" w:lineRule="atLeast"/>
        <w:ind w:firstLine="567"/>
        <w:jc w:val="both"/>
        <w:textAlignment w:val="baseline"/>
        <w:rPr>
          <w:rFonts w:hint="default" w:ascii="Times New Roman" w:hAnsi="Times New Roman" w:cs="Times New Roman"/>
          <w:spacing w:val="2"/>
          <w:sz w:val="24"/>
          <w:szCs w:val="24"/>
        </w:rPr>
      </w:pPr>
      <w:r>
        <w:rPr>
          <w:rFonts w:hint="default" w:ascii="Times New Roman" w:hAnsi="Times New Roman" w:cs="Times New Roman"/>
          <w:spacing w:val="2"/>
          <w:sz w:val="24"/>
          <w:szCs w:val="24"/>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pPr>
        <w:pStyle w:val="116"/>
        <w:shd w:val="clear" w:color="auto" w:fill="FFFFFF"/>
        <w:spacing w:before="0" w:beforeAutospacing="0" w:after="0" w:afterAutospacing="0" w:line="315" w:lineRule="atLeast"/>
        <w:ind w:firstLine="567"/>
        <w:jc w:val="both"/>
        <w:textAlignment w:val="baseline"/>
        <w:rPr>
          <w:rFonts w:hint="default" w:ascii="Times New Roman" w:hAnsi="Times New Roman" w:cs="Times New Roman"/>
          <w:spacing w:val="2"/>
          <w:sz w:val="24"/>
          <w:szCs w:val="24"/>
        </w:rPr>
      </w:pPr>
      <w:r>
        <w:rPr>
          <w:rFonts w:hint="default" w:ascii="Times New Roman" w:hAnsi="Times New Roman" w:cs="Times New Roman"/>
          <w:spacing w:val="2"/>
          <w:sz w:val="24"/>
          <w:szCs w:val="24"/>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pPr>
        <w:pStyle w:val="116"/>
        <w:shd w:val="clear" w:color="auto" w:fill="FFFFFF"/>
        <w:spacing w:before="0" w:beforeAutospacing="0" w:after="0" w:afterAutospacing="0" w:line="315" w:lineRule="atLeast"/>
        <w:ind w:firstLine="567"/>
        <w:jc w:val="both"/>
        <w:textAlignment w:val="baseline"/>
        <w:rPr>
          <w:rFonts w:hint="default" w:ascii="Times New Roman" w:hAnsi="Times New Roman" w:cs="Times New Roman"/>
          <w:spacing w:val="2"/>
          <w:sz w:val="24"/>
          <w:szCs w:val="24"/>
        </w:rPr>
      </w:pPr>
      <w:r>
        <w:rPr>
          <w:rFonts w:hint="default" w:ascii="Times New Roman" w:hAnsi="Times New Roman" w:cs="Times New Roman"/>
          <w:spacing w:val="2"/>
          <w:sz w:val="24"/>
          <w:szCs w:val="24"/>
        </w:rPr>
        <w:t>6) продление моратория на предоставление муниципальных гарантий по обязательствам третьих лиц;</w:t>
      </w:r>
    </w:p>
    <w:p>
      <w:pPr>
        <w:pStyle w:val="116"/>
        <w:shd w:val="clear" w:color="auto" w:fill="FFFFFF"/>
        <w:spacing w:before="0" w:beforeAutospacing="0" w:after="0" w:afterAutospacing="0" w:line="315" w:lineRule="atLeast"/>
        <w:ind w:firstLine="567"/>
        <w:jc w:val="both"/>
        <w:textAlignment w:val="baseline"/>
        <w:rPr>
          <w:rFonts w:hint="default" w:ascii="Times New Roman" w:hAnsi="Times New Roman" w:cs="Times New Roman"/>
          <w:spacing w:val="2"/>
          <w:sz w:val="24"/>
          <w:szCs w:val="24"/>
        </w:rPr>
      </w:pPr>
      <w:r>
        <w:rPr>
          <w:rFonts w:hint="default" w:ascii="Times New Roman" w:hAnsi="Times New Roman" w:cs="Times New Roman"/>
          <w:spacing w:val="2"/>
          <w:sz w:val="24"/>
          <w:szCs w:val="24"/>
        </w:rPr>
        <w:t>7) обеспечение своевременного и полного учета долговых обязательств.</w:t>
      </w:r>
    </w:p>
    <w:p>
      <w:pPr>
        <w:pStyle w:val="32"/>
        <w:ind w:firstLine="567"/>
        <w:jc w:val="center"/>
        <w:rPr>
          <w:rFonts w:hint="default" w:ascii="Times New Roman" w:hAnsi="Times New Roman" w:cs="Times New Roman"/>
          <w:sz w:val="24"/>
          <w:szCs w:val="24"/>
        </w:rPr>
      </w:pPr>
      <w:r>
        <w:rPr>
          <w:rFonts w:hint="default" w:ascii="Times New Roman" w:hAnsi="Times New Roman" w:cs="Times New Roman"/>
          <w:sz w:val="24"/>
          <w:szCs w:val="24"/>
        </w:rPr>
        <w:t>6. Основные риски долговой политики</w:t>
      </w:r>
    </w:p>
    <w:p>
      <w:pPr>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Основными рисками при реализации долговой политики являются:</w:t>
      </w:r>
    </w:p>
    <w:p>
      <w:pPr>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риск роста процентной ставки и изменения стоимости заимствований </w:t>
      </w:r>
      <w:r>
        <w:rPr>
          <w:rFonts w:hint="default" w:ascii="Times New Roman" w:hAnsi="Times New Roman" w:cs="Times New Roman"/>
          <w:sz w:val="24"/>
          <w:szCs w:val="24"/>
        </w:rPr>
        <w:br w:type="textWrapping"/>
      </w:r>
      <w:r>
        <w:rPr>
          <w:rFonts w:hint="default" w:ascii="Times New Roman" w:hAnsi="Times New Roman" w:cs="Times New Roman"/>
          <w:sz w:val="24"/>
          <w:szCs w:val="24"/>
        </w:rPr>
        <w:t>в зависимости от времени и объема потребности в заемных ресурсах;</w:t>
      </w:r>
    </w:p>
    <w:p>
      <w:pPr>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риск недостаточного поступления доходов в бюджет муниципального образования.</w:t>
      </w:r>
    </w:p>
    <w:p>
      <w:pPr>
        <w:pStyle w:val="17"/>
        <w:tabs>
          <w:tab w:val="left" w:pos="5954"/>
        </w:tabs>
        <w:ind w:left="0"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С целью снижения указанных выше рисков и сохранения их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на приемлемом уровне реализация долговой политики будет осуществляться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на основе прогнозов поступления доходов, финансирования расходов </w:t>
      </w:r>
      <w:r>
        <w:rPr>
          <w:rFonts w:hint="default" w:ascii="Times New Roman" w:hAnsi="Times New Roman" w:cs="Times New Roman"/>
          <w:sz w:val="24"/>
          <w:szCs w:val="24"/>
        </w:rPr>
        <w:br w:type="textWrapping"/>
      </w:r>
      <w:r>
        <w:rPr>
          <w:rFonts w:hint="default" w:ascii="Times New Roman" w:hAnsi="Times New Roman" w:cs="Times New Roman"/>
          <w:sz w:val="24"/>
          <w:szCs w:val="24"/>
        </w:rPr>
        <w:t>и привлечения муниципальных заимствований, анализа исполнения бюджета предыдущих лет.</w:t>
      </w:r>
    </w:p>
    <w:p>
      <w:pPr>
        <w:pStyle w:val="17"/>
        <w:tabs>
          <w:tab w:val="left" w:pos="5954"/>
        </w:tabs>
        <w:ind w:left="0" w:firstLine="567"/>
        <w:jc w:val="center"/>
        <w:rPr>
          <w:rFonts w:hint="default" w:ascii="Times New Roman" w:hAnsi="Times New Roman" w:cs="Times New Roman"/>
          <w:sz w:val="24"/>
          <w:szCs w:val="24"/>
        </w:rPr>
      </w:pPr>
      <w:r>
        <w:rPr>
          <w:rFonts w:hint="default" w:ascii="Times New Roman" w:hAnsi="Times New Roman" w:cs="Times New Roman"/>
          <w:sz w:val="24"/>
          <w:szCs w:val="24"/>
        </w:rPr>
        <w:t>7.</w:t>
      </w:r>
      <w:r>
        <w:rPr>
          <w:rFonts w:hint="default" w:ascii="Times New Roman" w:hAnsi="Times New Roman" w:cs="Times New Roman"/>
          <w:sz w:val="24"/>
          <w:szCs w:val="24"/>
          <w:lang w:val="en-US"/>
        </w:rPr>
        <w:t> </w:t>
      </w:r>
      <w:r>
        <w:rPr>
          <w:rFonts w:hint="default" w:ascii="Times New Roman" w:hAnsi="Times New Roman" w:cs="Times New Roman"/>
          <w:sz w:val="24"/>
          <w:szCs w:val="24"/>
        </w:rPr>
        <w:t>Основные направления долговой политики</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Основными направлениями долговой политики являются:</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недопущение принятия новых расходных обязательств </w:t>
      </w:r>
      <w:r>
        <w:rPr>
          <w:rFonts w:hint="default" w:ascii="Times New Roman" w:hAnsi="Times New Roman" w:eastAsia="Calibri" w:cs="Times New Roman"/>
          <w:sz w:val="24"/>
          <w:szCs w:val="24"/>
        </w:rPr>
        <w:t>муниципального образования</w:t>
      </w:r>
      <w:r>
        <w:rPr>
          <w:rFonts w:hint="default" w:ascii="Times New Roman" w:hAnsi="Times New Roman" w:cs="Times New Roman"/>
          <w:sz w:val="24"/>
          <w:szCs w:val="24"/>
        </w:rPr>
        <w:t>, не обеспеченных источниками доходов;</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осуществление муниципальных внутренних заимствований </w:t>
      </w:r>
      <w:r>
        <w:rPr>
          <w:rFonts w:hint="default" w:ascii="Times New Roman" w:hAnsi="Times New Roman" w:eastAsia="Calibri" w:cs="Times New Roman"/>
          <w:sz w:val="24"/>
          <w:szCs w:val="24"/>
        </w:rPr>
        <w:t xml:space="preserve">муниципального образования </w:t>
      </w:r>
      <w:r>
        <w:rPr>
          <w:rFonts w:hint="default" w:ascii="Times New Roman" w:hAnsi="Times New Roman" w:cs="Times New Roman"/>
          <w:sz w:val="24"/>
          <w:szCs w:val="24"/>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Pr>
          <w:rFonts w:hint="default" w:ascii="Times New Roman" w:hAnsi="Times New Roman" w:eastAsia="Calibri" w:cs="Times New Roman"/>
          <w:sz w:val="24"/>
          <w:szCs w:val="24"/>
        </w:rPr>
        <w:t xml:space="preserve">муниципальным образованием </w:t>
      </w:r>
      <w:r>
        <w:rPr>
          <w:rFonts w:hint="default" w:ascii="Times New Roman" w:hAnsi="Times New Roman" w:cs="Times New Roman"/>
          <w:sz w:val="24"/>
          <w:szCs w:val="24"/>
        </w:rPr>
        <w:t>кредитных ресурсов минимальна;</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возможностей привлечения бюджетных кредитов из бюджета  района по причине их наименьшей стоимости;</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воздержание от предоставления муниципальных гарантий </w:t>
      </w:r>
      <w:r>
        <w:rPr>
          <w:rFonts w:hint="default" w:ascii="Times New Roman" w:hAnsi="Times New Roman" w:eastAsia="Calibri" w:cs="Times New Roman"/>
          <w:sz w:val="24"/>
          <w:szCs w:val="24"/>
        </w:rPr>
        <w:t>муниципального образования</w:t>
      </w:r>
      <w:r>
        <w:rPr>
          <w:rFonts w:hint="default" w:ascii="Times New Roman" w:hAnsi="Times New Roman" w:cs="Times New Roman"/>
          <w:sz w:val="24"/>
          <w:szCs w:val="24"/>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pPr>
        <w:pStyle w:val="32"/>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pPr>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обеспечение информационной прозрачности (открытости) в вопросах долговой политики.</w:t>
      </w:r>
    </w:p>
    <w:p>
      <w:pPr>
        <w:suppressAutoHyphens/>
        <w:spacing w:after="0" w:line="240" w:lineRule="auto"/>
        <w:ind w:firstLine="720"/>
        <w:jc w:val="both"/>
        <w:rPr>
          <w:rFonts w:hint="default" w:ascii="Times New Roman" w:hAnsi="Times New Roman" w:cs="Times New Roman"/>
          <w:sz w:val="24"/>
          <w:szCs w:val="24"/>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119" w:right="119"/>
        <w:jc w:val="both"/>
        <w:textAlignment w:val="auto"/>
        <w:outlineLvl w:val="0"/>
        <w:rPr>
          <w:b/>
          <w:sz w:val="24"/>
          <w:szCs w:val="24"/>
          <w:lang w:val="ru-RU"/>
        </w:rPr>
      </w:pPr>
      <w:r>
        <w:rPr>
          <w:b/>
          <w:sz w:val="24"/>
          <w:szCs w:val="24"/>
          <w:lang w:val="ru-RU"/>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 </w:t>
      </w:r>
      <w:r>
        <w:rPr>
          <w:b/>
          <w:sz w:val="24"/>
          <w:szCs w:val="24"/>
          <w:lang w:val="ru-RU"/>
        </w:rPr>
        <w:t>42</w:t>
      </w:r>
      <w:r>
        <w:rPr>
          <w:b/>
          <w:sz w:val="24"/>
          <w:szCs w:val="24"/>
        </w:rPr>
        <w:t xml:space="preserve">, </w:t>
      </w:r>
      <w:r>
        <w:rPr>
          <w:b/>
          <w:sz w:val="24"/>
          <w:szCs w:val="24"/>
          <w:lang w:val="ru-RU"/>
        </w:rPr>
        <w:t>03 ноября</w:t>
      </w:r>
      <w:r>
        <w:rPr>
          <w:b/>
          <w:sz w:val="24"/>
          <w:szCs w:val="24"/>
        </w:rPr>
        <w:t xml:space="preserve"> 20</w:t>
      </w:r>
      <w:r>
        <w:rPr>
          <w:b/>
          <w:sz w:val="24"/>
          <w:szCs w:val="24"/>
          <w:lang w:val="ru-RU"/>
        </w:rPr>
        <w:t>20</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bookmarkStart w:id="14" w:name="_GoBack"/>
      <w:bookmarkEnd w:id="14"/>
    </w:p>
    <w:sectPr>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Bookman Old Style">
    <w:panose1 w:val="02050604050505020204"/>
    <w:charset w:val="CC"/>
    <w:family w:val="roman"/>
    <w:pitch w:val="default"/>
    <w:sig w:usb0="00000287" w:usb1="00000000" w:usb2="00000000" w:usb3="00000000" w:csb0="2000009F" w:csb1="DFD70000"/>
  </w:font>
  <w:font w:name="Impact">
    <w:panose1 w:val="020B0806030902050204"/>
    <w:charset w:val="CC"/>
    <w:family w:val="swiss"/>
    <w:pitch w:val="default"/>
    <w:sig w:usb0="00000287" w:usb1="00000000" w:usb2="00000000" w:usb3="00000000" w:csb0="2000009F" w:csb1="DFD70000"/>
  </w:font>
  <w:font w:name="Cambria">
    <w:panose1 w:val="02040503050406030204"/>
    <w:charset w:val="CC"/>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C573"/>
    <w:multiLevelType w:val="singleLevel"/>
    <w:tmpl w:val="14C5C573"/>
    <w:lvl w:ilvl="0" w:tentative="0">
      <w:start w:val="18"/>
      <w:numFmt w:val="decimal"/>
      <w:lvlText w:val="%1."/>
      <w:lvlJc w:val="left"/>
      <w:pPr>
        <w:tabs>
          <w:tab w:val="left" w:pos="312"/>
        </w:tabs>
      </w:pPr>
    </w:lvl>
  </w:abstractNum>
  <w:abstractNum w:abstractNumId="1">
    <w:nsid w:val="15A81595"/>
    <w:multiLevelType w:val="multilevel"/>
    <w:tmpl w:val="15A81595"/>
    <w:lvl w:ilvl="0" w:tentative="0">
      <w:start w:val="1"/>
      <w:numFmt w:val="upperRoman"/>
      <w:lvlText w:val="Статья %1."/>
      <w:lvlJc w:val="left"/>
      <w:pPr>
        <w:tabs>
          <w:tab w:val="left" w:pos="1800"/>
        </w:tabs>
        <w:ind w:left="0" w:firstLine="0"/>
      </w:pPr>
    </w:lvl>
    <w:lvl w:ilvl="1" w:tentative="0">
      <w:start w:val="1"/>
      <w:numFmt w:val="decimalZero"/>
      <w:isLgl/>
      <w:lvlText w:val="Раздел %1.%2"/>
      <w:lvlJc w:val="left"/>
      <w:pPr>
        <w:tabs>
          <w:tab w:val="left" w:pos="144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
    <w:nsid w:val="1D451026"/>
    <w:multiLevelType w:val="multilevel"/>
    <w:tmpl w:val="1D451026"/>
    <w:lvl w:ilvl="0" w:tentative="0">
      <w:start w:val="2"/>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3">
    <w:nsid w:val="21E75F89"/>
    <w:multiLevelType w:val="multilevel"/>
    <w:tmpl w:val="21E75F89"/>
    <w:lvl w:ilvl="0" w:tentative="0">
      <w:start w:val="1"/>
      <w:numFmt w:val="decimal"/>
      <w:pStyle w:val="18"/>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4">
    <w:nsid w:val="23C155C6"/>
    <w:multiLevelType w:val="multilevel"/>
    <w:tmpl w:val="23C155C6"/>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5">
    <w:nsid w:val="2DF003D5"/>
    <w:multiLevelType w:val="multilevel"/>
    <w:tmpl w:val="2DF003D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E18633A"/>
    <w:multiLevelType w:val="multilevel"/>
    <w:tmpl w:val="3E18633A"/>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7">
    <w:nsid w:val="5628735D"/>
    <w:multiLevelType w:val="multilevel"/>
    <w:tmpl w:val="5628735D"/>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49A7873"/>
    <w:rsid w:val="08BD4062"/>
    <w:rsid w:val="0C071126"/>
    <w:rsid w:val="0E69293A"/>
    <w:rsid w:val="1395697E"/>
    <w:rsid w:val="206F2084"/>
    <w:rsid w:val="2AA06191"/>
    <w:rsid w:val="2DCD5768"/>
    <w:rsid w:val="336A428C"/>
    <w:rsid w:val="3436666D"/>
    <w:rsid w:val="38A902E7"/>
    <w:rsid w:val="3BE51C2B"/>
    <w:rsid w:val="3DE42188"/>
    <w:rsid w:val="45C07AB7"/>
    <w:rsid w:val="536B4ACF"/>
    <w:rsid w:val="5ABF2F9E"/>
    <w:rsid w:val="5AE86E88"/>
    <w:rsid w:val="64B67E8C"/>
    <w:rsid w:val="661C6280"/>
    <w:rsid w:val="681F0D54"/>
    <w:rsid w:val="68967F1F"/>
    <w:rsid w:val="6C3360F3"/>
    <w:rsid w:val="6F6B68B8"/>
    <w:rsid w:val="73CE16F3"/>
    <w:rsid w:val="798854BD"/>
    <w:rsid w:val="7A4B4215"/>
    <w:rsid w:val="7B4F3354"/>
    <w:rsid w:val="7D53313D"/>
    <w:rsid w:val="7F935C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10"/>
    <w:qFormat/>
    <w:uiPriority w:val="0"/>
    <w:pPr>
      <w:spacing w:before="100" w:beforeAutospacing="1" w:after="100" w:afterAutospacing="1"/>
      <w:outlineLvl w:val="0"/>
    </w:pPr>
    <w:rPr>
      <w:b/>
      <w:bCs/>
      <w:kern w:val="36"/>
      <w:sz w:val="48"/>
      <w:szCs w:val="48"/>
    </w:rPr>
  </w:style>
  <w:style w:type="paragraph" w:styleId="3">
    <w:name w:val="heading 2"/>
    <w:basedOn w:val="1"/>
    <w:next w:val="1"/>
    <w:link w:val="112"/>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9"/>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numPr>
        <w:ilvl w:val="3"/>
        <w:numId w:val="1"/>
      </w:numPr>
      <w:spacing w:before="240" w:after="60"/>
      <w:outlineLvl w:val="3"/>
    </w:pPr>
    <w:rPr>
      <w:b/>
      <w:bCs/>
    </w:rPr>
  </w:style>
  <w:style w:type="paragraph" w:styleId="6">
    <w:name w:val="heading 6"/>
    <w:basedOn w:val="1"/>
    <w:next w:val="1"/>
    <w:link w:val="66"/>
    <w:semiHidden/>
    <w:unhideWhenUsed/>
    <w:qFormat/>
    <w:uiPriority w:val="0"/>
    <w:pPr>
      <w:spacing w:before="240" w:after="60"/>
      <w:outlineLvl w:val="5"/>
    </w:pPr>
    <w:rPr>
      <w:rFonts w:ascii="Calibri" w:hAnsi="Calibri"/>
      <w:b/>
      <w:bCs/>
      <w:sz w:val="22"/>
      <w:szCs w:val="22"/>
    </w:rPr>
  </w:style>
  <w:style w:type="paragraph" w:styleId="7">
    <w:name w:val="heading 8"/>
    <w:basedOn w:val="1"/>
    <w:next w:val="1"/>
    <w:link w:val="92"/>
    <w:semiHidden/>
    <w:unhideWhenUsed/>
    <w:qFormat/>
    <w:uiPriority w:val="0"/>
    <w:pPr>
      <w:spacing w:before="240" w:after="60"/>
      <w:outlineLvl w:val="7"/>
    </w:pPr>
    <w:rPr>
      <w:rFonts w:ascii="Calibri" w:hAnsi="Calibri"/>
      <w:i/>
      <w:iCs/>
      <w:sz w:val="24"/>
      <w:szCs w:val="24"/>
    </w:rPr>
  </w:style>
  <w:style w:type="character" w:default="1" w:styleId="23">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2"/>
    <w:basedOn w:val="1"/>
    <w:link w:val="98"/>
    <w:qFormat/>
    <w:uiPriority w:val="0"/>
    <w:pPr>
      <w:spacing w:after="120" w:line="480" w:lineRule="auto"/>
    </w:pPr>
  </w:style>
  <w:style w:type="paragraph" w:styleId="10">
    <w:name w:val="Body Text Indent 3"/>
    <w:basedOn w:val="1"/>
    <w:qFormat/>
    <w:uiPriority w:val="0"/>
    <w:pPr>
      <w:spacing w:after="120"/>
      <w:ind w:left="283"/>
    </w:pPr>
    <w:rPr>
      <w:sz w:val="16"/>
      <w:szCs w:val="16"/>
    </w:rPr>
  </w:style>
  <w:style w:type="paragraph" w:styleId="11">
    <w:name w:val="annotation text"/>
    <w:basedOn w:val="1"/>
    <w:link w:val="62"/>
    <w:qFormat/>
    <w:uiPriority w:val="0"/>
    <w:rPr>
      <w:sz w:val="20"/>
      <w:szCs w:val="20"/>
    </w:rPr>
  </w:style>
  <w:style w:type="paragraph" w:styleId="12">
    <w:name w:val="annotation subject"/>
    <w:basedOn w:val="11"/>
    <w:next w:val="11"/>
    <w:link w:val="63"/>
    <w:qFormat/>
    <w:uiPriority w:val="0"/>
    <w:rPr>
      <w:b/>
      <w:bCs/>
    </w:rPr>
  </w:style>
  <w:style w:type="paragraph" w:styleId="13">
    <w:name w:val="footnote text"/>
    <w:basedOn w:val="1"/>
    <w:semiHidden/>
    <w:unhideWhenUsed/>
    <w:qFormat/>
    <w:uiPriority w:val="0"/>
    <w:rPr>
      <w:sz w:val="20"/>
      <w:szCs w:val="20"/>
    </w:rPr>
  </w:style>
  <w:style w:type="paragraph" w:styleId="14">
    <w:name w:val="header"/>
    <w:basedOn w:val="1"/>
    <w:link w:val="44"/>
    <w:qFormat/>
    <w:uiPriority w:val="0"/>
    <w:pPr>
      <w:tabs>
        <w:tab w:val="center" w:pos="4153"/>
        <w:tab w:val="right" w:pos="8306"/>
      </w:tabs>
    </w:pPr>
    <w:rPr>
      <w:sz w:val="20"/>
      <w:szCs w:val="20"/>
    </w:rPr>
  </w:style>
  <w:style w:type="paragraph" w:styleId="15">
    <w:name w:val="Body Text"/>
    <w:basedOn w:val="1"/>
    <w:link w:val="43"/>
    <w:qFormat/>
    <w:uiPriority w:val="0"/>
    <w:pPr>
      <w:jc w:val="center"/>
    </w:pPr>
    <w:rPr>
      <w:szCs w:val="24"/>
    </w:rPr>
  </w:style>
  <w:style w:type="paragraph" w:styleId="16">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7">
    <w:name w:val="Body Text Indent"/>
    <w:basedOn w:val="1"/>
    <w:link w:val="57"/>
    <w:unhideWhenUsed/>
    <w:qFormat/>
    <w:uiPriority w:val="0"/>
    <w:pPr>
      <w:spacing w:after="120"/>
      <w:ind w:left="283"/>
    </w:pPr>
    <w:rPr>
      <w:sz w:val="24"/>
      <w:szCs w:val="24"/>
    </w:rPr>
  </w:style>
  <w:style w:type="paragraph" w:styleId="18">
    <w:name w:val="List Bullet 3"/>
    <w:basedOn w:val="1"/>
    <w:qFormat/>
    <w:uiPriority w:val="0"/>
    <w:pPr>
      <w:numPr>
        <w:ilvl w:val="0"/>
        <w:numId w:val="2"/>
      </w:numPr>
      <w:contextualSpacing/>
    </w:pPr>
  </w:style>
  <w:style w:type="paragraph" w:styleId="19">
    <w:name w:val="Title"/>
    <w:basedOn w:val="1"/>
    <w:link w:val="47"/>
    <w:qFormat/>
    <w:uiPriority w:val="0"/>
    <w:pPr>
      <w:jc w:val="center"/>
    </w:pPr>
    <w:rPr>
      <w:b/>
      <w:sz w:val="36"/>
      <w:szCs w:val="20"/>
    </w:rPr>
  </w:style>
  <w:style w:type="paragraph" w:styleId="20">
    <w:name w:val="footer"/>
    <w:basedOn w:val="1"/>
    <w:link w:val="51"/>
    <w:qFormat/>
    <w:uiPriority w:val="0"/>
    <w:pPr>
      <w:tabs>
        <w:tab w:val="center" w:pos="4153"/>
        <w:tab w:val="right" w:pos="8306"/>
      </w:tabs>
    </w:pPr>
    <w:rPr>
      <w:sz w:val="24"/>
      <w:szCs w:val="20"/>
    </w:rPr>
  </w:style>
  <w:style w:type="paragraph" w:styleId="21">
    <w:name w:val="Normal (Web)"/>
    <w:basedOn w:val="1"/>
    <w:qFormat/>
    <w:uiPriority w:val="0"/>
    <w:pPr>
      <w:spacing w:before="100" w:beforeAutospacing="1" w:after="100" w:afterAutospacing="1"/>
    </w:pPr>
    <w:rPr>
      <w:sz w:val="24"/>
      <w:szCs w:val="24"/>
    </w:rPr>
  </w:style>
  <w:style w:type="paragraph" w:styleId="22">
    <w:name w:val="Subtitle"/>
    <w:basedOn w:val="1"/>
    <w:link w:val="99"/>
    <w:qFormat/>
    <w:uiPriority w:val="0"/>
    <w:pPr>
      <w:jc w:val="center"/>
    </w:pPr>
    <w:rPr>
      <w:b/>
      <w:bCs/>
      <w:caps/>
      <w:sz w:val="32"/>
      <w:szCs w:val="20"/>
    </w:rPr>
  </w:style>
  <w:style w:type="character" w:styleId="24">
    <w:name w:val="footnote reference"/>
    <w:semiHidden/>
    <w:qFormat/>
    <w:uiPriority w:val="0"/>
    <w:rPr>
      <w:vertAlign w:val="superscript"/>
    </w:rPr>
  </w:style>
  <w:style w:type="character" w:styleId="25">
    <w:name w:val="annotation reference"/>
    <w:qFormat/>
    <w:uiPriority w:val="0"/>
    <w:rPr>
      <w:sz w:val="16"/>
      <w:szCs w:val="16"/>
    </w:rPr>
  </w:style>
  <w:style w:type="character" w:styleId="26">
    <w:name w:val="Emphasis"/>
    <w:basedOn w:val="23"/>
    <w:qFormat/>
    <w:uiPriority w:val="20"/>
    <w:rPr>
      <w:i/>
      <w:iCs/>
    </w:rPr>
  </w:style>
  <w:style w:type="character" w:styleId="27">
    <w:name w:val="Hyperlink"/>
    <w:qFormat/>
    <w:uiPriority w:val="99"/>
    <w:rPr>
      <w:color w:val="0000FF"/>
      <w:u w:val="single"/>
    </w:rPr>
  </w:style>
  <w:style w:type="character" w:styleId="28">
    <w:name w:val="page number"/>
    <w:basedOn w:val="23"/>
    <w:qFormat/>
    <w:uiPriority w:val="0"/>
  </w:style>
  <w:style w:type="character" w:styleId="29">
    <w:name w:val="Strong"/>
    <w:qFormat/>
    <w:uiPriority w:val="0"/>
    <w:rPr>
      <w:b/>
      <w:bCs/>
    </w:rPr>
  </w:style>
  <w:style w:type="table" w:styleId="31">
    <w:name w:val="Table Grid"/>
    <w:basedOn w:val="3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ConsPlusNormal"/>
    <w:link w:val="49"/>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3">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4">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5">
    <w:name w:val="Основной текст_"/>
    <w:link w:val="36"/>
    <w:qFormat/>
    <w:locked/>
    <w:uiPriority w:val="0"/>
    <w:rPr>
      <w:sz w:val="26"/>
      <w:szCs w:val="26"/>
      <w:shd w:val="clear" w:color="auto" w:fill="FFFFFF"/>
      <w:lang w:bidi="ar-SA"/>
    </w:rPr>
  </w:style>
  <w:style w:type="paragraph" w:customStyle="1" w:styleId="36">
    <w:name w:val="Основной текст1"/>
    <w:basedOn w:val="1"/>
    <w:link w:val="35"/>
    <w:qFormat/>
    <w:uiPriority w:val="0"/>
    <w:pPr>
      <w:shd w:val="clear" w:color="auto" w:fill="FFFFFF"/>
      <w:spacing w:after="420" w:line="0" w:lineRule="atLeast"/>
    </w:pPr>
    <w:rPr>
      <w:sz w:val="26"/>
      <w:szCs w:val="26"/>
      <w:shd w:val="clear" w:color="auto" w:fill="FFFFFF"/>
    </w:rPr>
  </w:style>
  <w:style w:type="paragraph" w:customStyle="1" w:styleId="37">
    <w:name w:val="заголовок 1"/>
    <w:basedOn w:val="1"/>
    <w:next w:val="1"/>
    <w:qFormat/>
    <w:uiPriority w:val="0"/>
    <w:pPr>
      <w:keepNext/>
      <w:outlineLvl w:val="0"/>
    </w:pPr>
    <w:rPr>
      <w:szCs w:val="20"/>
    </w:rPr>
  </w:style>
  <w:style w:type="paragraph" w:customStyle="1" w:styleId="38">
    <w:name w:val="Знак"/>
    <w:basedOn w:val="1"/>
    <w:qFormat/>
    <w:uiPriority w:val="0"/>
    <w:pPr>
      <w:spacing w:after="160" w:line="240" w:lineRule="exact"/>
    </w:pPr>
    <w:rPr>
      <w:rFonts w:ascii="Verdana" w:hAnsi="Verdana"/>
      <w:sz w:val="20"/>
      <w:szCs w:val="20"/>
      <w:lang w:val="en-US" w:eastAsia="en-US"/>
    </w:rPr>
  </w:style>
  <w:style w:type="character" w:customStyle="1" w:styleId="39">
    <w:name w:val="Заголовок 3 Знак"/>
    <w:link w:val="4"/>
    <w:qFormat/>
    <w:locked/>
    <w:uiPriority w:val="0"/>
    <w:rPr>
      <w:rFonts w:ascii="Arial" w:hAnsi="Arial" w:cs="Arial"/>
      <w:b/>
      <w:bCs/>
      <w:sz w:val="26"/>
      <w:szCs w:val="26"/>
      <w:lang w:val="ru-RU" w:eastAsia="ru-RU" w:bidi="ar-SA"/>
    </w:rPr>
  </w:style>
  <w:style w:type="paragraph" w:customStyle="1" w:styleId="40">
    <w:name w:val="t"/>
    <w:basedOn w:val="1"/>
    <w:qFormat/>
    <w:uiPriority w:val="0"/>
    <w:pPr>
      <w:spacing w:before="100" w:beforeAutospacing="1" w:after="100" w:afterAutospacing="1"/>
    </w:pPr>
    <w:rPr>
      <w:sz w:val="24"/>
      <w:szCs w:val="24"/>
    </w:rPr>
  </w:style>
  <w:style w:type="paragraph" w:customStyle="1" w:styleId="41">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42">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43">
    <w:name w:val="Основной текст Знак"/>
    <w:link w:val="15"/>
    <w:semiHidden/>
    <w:qFormat/>
    <w:locked/>
    <w:uiPriority w:val="0"/>
    <w:rPr>
      <w:sz w:val="28"/>
      <w:szCs w:val="24"/>
      <w:lang w:val="ru-RU" w:eastAsia="ru-RU" w:bidi="ar-SA"/>
    </w:rPr>
  </w:style>
  <w:style w:type="character" w:customStyle="1" w:styleId="44">
    <w:name w:val="Верхний колонтитул Знак"/>
    <w:link w:val="14"/>
    <w:qFormat/>
    <w:locked/>
    <w:uiPriority w:val="0"/>
    <w:rPr>
      <w:lang w:val="ru-RU" w:eastAsia="ru-RU" w:bidi="ar-SA"/>
    </w:rPr>
  </w:style>
  <w:style w:type="paragraph" w:customStyle="1" w:styleId="45">
    <w:name w:val="Без интервала1"/>
    <w:qFormat/>
    <w:uiPriority w:val="0"/>
    <w:rPr>
      <w:rFonts w:ascii="Calibri" w:hAnsi="Calibri" w:eastAsia="Times New Roman" w:cs="Times New Roman"/>
      <w:sz w:val="22"/>
      <w:szCs w:val="22"/>
      <w:lang w:val="ru-RU" w:eastAsia="en-US" w:bidi="ar-SA"/>
    </w:rPr>
  </w:style>
  <w:style w:type="paragraph" w:customStyle="1" w:styleId="46">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7">
    <w:name w:val="Название Знак"/>
    <w:link w:val="19"/>
    <w:qFormat/>
    <w:uiPriority w:val="0"/>
    <w:rPr>
      <w:b/>
      <w:sz w:val="36"/>
    </w:rPr>
  </w:style>
  <w:style w:type="paragraph" w:customStyle="1" w:styleId="48">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9">
    <w:name w:val="ConsPlusNormal Знак"/>
    <w:link w:val="32"/>
    <w:qFormat/>
    <w:locked/>
    <w:uiPriority w:val="0"/>
    <w:rPr>
      <w:rFonts w:ascii="Arial" w:hAnsi="Arial" w:cs="Arial"/>
    </w:rPr>
  </w:style>
  <w:style w:type="paragraph" w:customStyle="1" w:styleId="50">
    <w:name w:val="подпись к объекту"/>
    <w:basedOn w:val="1"/>
    <w:next w:val="1"/>
    <w:qFormat/>
    <w:uiPriority w:val="0"/>
    <w:pPr>
      <w:tabs>
        <w:tab w:val="left" w:pos="3060"/>
      </w:tabs>
      <w:spacing w:line="240" w:lineRule="atLeast"/>
      <w:jc w:val="center"/>
    </w:pPr>
    <w:rPr>
      <w:b/>
      <w:bCs/>
      <w:caps/>
    </w:rPr>
  </w:style>
  <w:style w:type="character" w:customStyle="1" w:styleId="51">
    <w:name w:val="Нижний колонтитул Знак"/>
    <w:link w:val="20"/>
    <w:qFormat/>
    <w:uiPriority w:val="0"/>
    <w:rPr>
      <w:sz w:val="24"/>
    </w:rPr>
  </w:style>
  <w:style w:type="paragraph" w:styleId="52">
    <w:name w:val="No Spacing"/>
    <w:qFormat/>
    <w:uiPriority w:val="1"/>
    <w:rPr>
      <w:rFonts w:ascii="Calibri" w:hAnsi="Calibri" w:eastAsia="Calibri" w:cs="Times New Roman"/>
      <w:sz w:val="22"/>
      <w:szCs w:val="22"/>
      <w:lang w:val="ru-RU" w:eastAsia="en-US" w:bidi="ar-SA"/>
    </w:rPr>
  </w:style>
  <w:style w:type="paragraph" w:styleId="53">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4">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5">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6">
    <w:name w:val="Character Style 1"/>
    <w:qFormat/>
    <w:uiPriority w:val="0"/>
    <w:rPr>
      <w:rFonts w:hint="default" w:ascii="Arial" w:hAnsi="Arial" w:cs="Arial"/>
      <w:sz w:val="30"/>
    </w:rPr>
  </w:style>
  <w:style w:type="character" w:customStyle="1" w:styleId="57">
    <w:name w:val="Основной текст с отступом Знак"/>
    <w:link w:val="17"/>
    <w:qFormat/>
    <w:uiPriority w:val="0"/>
    <w:rPr>
      <w:sz w:val="24"/>
      <w:szCs w:val="24"/>
    </w:rPr>
  </w:style>
  <w:style w:type="paragraph" w:customStyle="1" w:styleId="58">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9">
    <w:name w:val="Стиль1 Знак"/>
    <w:next w:val="18"/>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60">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61">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62">
    <w:name w:val="Текст примечания Знак"/>
    <w:basedOn w:val="23"/>
    <w:link w:val="11"/>
    <w:qFormat/>
    <w:uiPriority w:val="0"/>
  </w:style>
  <w:style w:type="character" w:customStyle="1" w:styleId="63">
    <w:name w:val="Тема примечания Знак"/>
    <w:link w:val="12"/>
    <w:qFormat/>
    <w:uiPriority w:val="0"/>
    <w:rPr>
      <w:b/>
      <w:bCs/>
    </w:rPr>
  </w:style>
  <w:style w:type="character" w:customStyle="1" w:styleId="64">
    <w:name w:val="blk"/>
    <w:qFormat/>
    <w:uiPriority w:val="99"/>
    <w:rPr>
      <w:rFonts w:hint="default" w:ascii="Times New Roman" w:hAnsi="Times New Roman" w:cs="Times New Roman"/>
    </w:rPr>
  </w:style>
  <w:style w:type="paragraph" w:customStyle="1" w:styleId="65">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6">
    <w:name w:val="Заголовок 6 Знак"/>
    <w:link w:val="6"/>
    <w:semiHidden/>
    <w:qFormat/>
    <w:uiPriority w:val="0"/>
    <w:rPr>
      <w:rFonts w:ascii="Calibri" w:hAnsi="Calibri" w:eastAsia="Times New Roman" w:cs="Times New Roman"/>
      <w:b/>
      <w:bCs/>
      <w:sz w:val="22"/>
      <w:szCs w:val="22"/>
    </w:rPr>
  </w:style>
  <w:style w:type="paragraph" w:customStyle="1" w:styleId="67">
    <w:name w:val="p6"/>
    <w:basedOn w:val="1"/>
    <w:qFormat/>
    <w:uiPriority w:val="0"/>
    <w:pPr>
      <w:spacing w:before="100" w:beforeAutospacing="1" w:after="100" w:afterAutospacing="1"/>
    </w:pPr>
    <w:rPr>
      <w:sz w:val="24"/>
      <w:szCs w:val="24"/>
    </w:rPr>
  </w:style>
  <w:style w:type="paragraph" w:customStyle="1" w:styleId="68">
    <w:name w:val="p8"/>
    <w:basedOn w:val="1"/>
    <w:qFormat/>
    <w:uiPriority w:val="0"/>
    <w:pPr>
      <w:spacing w:before="100" w:beforeAutospacing="1" w:after="100" w:afterAutospacing="1"/>
    </w:pPr>
    <w:rPr>
      <w:sz w:val="24"/>
      <w:szCs w:val="24"/>
    </w:rPr>
  </w:style>
  <w:style w:type="paragraph" w:customStyle="1" w:styleId="69">
    <w:name w:val="p3"/>
    <w:basedOn w:val="1"/>
    <w:qFormat/>
    <w:uiPriority w:val="0"/>
    <w:pPr>
      <w:spacing w:before="100" w:beforeAutospacing="1" w:after="100" w:afterAutospacing="1"/>
    </w:pPr>
    <w:rPr>
      <w:sz w:val="24"/>
      <w:szCs w:val="24"/>
    </w:rPr>
  </w:style>
  <w:style w:type="paragraph" w:customStyle="1" w:styleId="70">
    <w:name w:val="p9"/>
    <w:basedOn w:val="1"/>
    <w:qFormat/>
    <w:uiPriority w:val="0"/>
    <w:pPr>
      <w:spacing w:before="100" w:beforeAutospacing="1" w:after="100" w:afterAutospacing="1"/>
    </w:pPr>
    <w:rPr>
      <w:sz w:val="24"/>
      <w:szCs w:val="24"/>
    </w:rPr>
  </w:style>
  <w:style w:type="character" w:customStyle="1" w:styleId="71">
    <w:name w:val="s2"/>
    <w:qFormat/>
    <w:uiPriority w:val="0"/>
  </w:style>
  <w:style w:type="paragraph" w:customStyle="1" w:styleId="72">
    <w:name w:val="p10"/>
    <w:basedOn w:val="1"/>
    <w:qFormat/>
    <w:uiPriority w:val="0"/>
    <w:pPr>
      <w:spacing w:before="100" w:beforeAutospacing="1" w:after="100" w:afterAutospacing="1"/>
    </w:pPr>
    <w:rPr>
      <w:sz w:val="24"/>
      <w:szCs w:val="24"/>
    </w:rPr>
  </w:style>
  <w:style w:type="paragraph" w:customStyle="1" w:styleId="73">
    <w:name w:val="p17"/>
    <w:basedOn w:val="1"/>
    <w:qFormat/>
    <w:uiPriority w:val="0"/>
    <w:pPr>
      <w:spacing w:before="100" w:beforeAutospacing="1" w:after="100" w:afterAutospacing="1"/>
    </w:pPr>
    <w:rPr>
      <w:sz w:val="24"/>
      <w:szCs w:val="24"/>
    </w:rPr>
  </w:style>
  <w:style w:type="character" w:customStyle="1" w:styleId="74">
    <w:name w:val="s1"/>
    <w:qFormat/>
    <w:uiPriority w:val="0"/>
  </w:style>
  <w:style w:type="paragraph" w:customStyle="1" w:styleId="75">
    <w:name w:val="p22"/>
    <w:basedOn w:val="1"/>
    <w:qFormat/>
    <w:uiPriority w:val="0"/>
    <w:pPr>
      <w:spacing w:before="100" w:beforeAutospacing="1" w:after="100" w:afterAutospacing="1"/>
    </w:pPr>
    <w:rPr>
      <w:sz w:val="24"/>
      <w:szCs w:val="24"/>
    </w:rPr>
  </w:style>
  <w:style w:type="paragraph" w:customStyle="1" w:styleId="76">
    <w:name w:val="p24"/>
    <w:basedOn w:val="1"/>
    <w:qFormat/>
    <w:uiPriority w:val="0"/>
    <w:pPr>
      <w:spacing w:before="100" w:beforeAutospacing="1" w:after="100" w:afterAutospacing="1"/>
    </w:pPr>
    <w:rPr>
      <w:sz w:val="24"/>
      <w:szCs w:val="24"/>
    </w:rPr>
  </w:style>
  <w:style w:type="paragraph" w:customStyle="1" w:styleId="77">
    <w:name w:val="p25"/>
    <w:basedOn w:val="1"/>
    <w:qFormat/>
    <w:uiPriority w:val="0"/>
    <w:pPr>
      <w:spacing w:before="100" w:beforeAutospacing="1" w:after="100" w:afterAutospacing="1"/>
    </w:pPr>
    <w:rPr>
      <w:sz w:val="24"/>
      <w:szCs w:val="24"/>
    </w:rPr>
  </w:style>
  <w:style w:type="paragraph" w:customStyle="1" w:styleId="78">
    <w:name w:val="p26"/>
    <w:basedOn w:val="1"/>
    <w:qFormat/>
    <w:uiPriority w:val="0"/>
    <w:pPr>
      <w:spacing w:before="100" w:beforeAutospacing="1" w:after="100" w:afterAutospacing="1"/>
    </w:pPr>
    <w:rPr>
      <w:sz w:val="24"/>
      <w:szCs w:val="24"/>
    </w:rPr>
  </w:style>
  <w:style w:type="character" w:customStyle="1" w:styleId="79">
    <w:name w:val="s3"/>
    <w:qFormat/>
    <w:uiPriority w:val="0"/>
  </w:style>
  <w:style w:type="paragraph" w:customStyle="1" w:styleId="80">
    <w:name w:val="p28"/>
    <w:basedOn w:val="1"/>
    <w:qFormat/>
    <w:uiPriority w:val="0"/>
    <w:pPr>
      <w:spacing w:before="100" w:beforeAutospacing="1" w:after="100" w:afterAutospacing="1"/>
    </w:pPr>
    <w:rPr>
      <w:sz w:val="24"/>
      <w:szCs w:val="24"/>
    </w:rPr>
  </w:style>
  <w:style w:type="paragraph" w:customStyle="1" w:styleId="81">
    <w:name w:val="p29"/>
    <w:basedOn w:val="1"/>
    <w:qFormat/>
    <w:uiPriority w:val="0"/>
    <w:pPr>
      <w:spacing w:before="100" w:beforeAutospacing="1" w:after="100" w:afterAutospacing="1"/>
    </w:pPr>
    <w:rPr>
      <w:sz w:val="24"/>
      <w:szCs w:val="24"/>
    </w:rPr>
  </w:style>
  <w:style w:type="paragraph" w:customStyle="1" w:styleId="82">
    <w:name w:val="p30"/>
    <w:basedOn w:val="1"/>
    <w:qFormat/>
    <w:uiPriority w:val="0"/>
    <w:pPr>
      <w:spacing w:before="100" w:beforeAutospacing="1" w:after="100" w:afterAutospacing="1"/>
    </w:pPr>
    <w:rPr>
      <w:sz w:val="24"/>
      <w:szCs w:val="24"/>
    </w:rPr>
  </w:style>
  <w:style w:type="paragraph" w:customStyle="1" w:styleId="83">
    <w:name w:val="p31"/>
    <w:basedOn w:val="1"/>
    <w:qFormat/>
    <w:uiPriority w:val="0"/>
    <w:pPr>
      <w:spacing w:before="100" w:beforeAutospacing="1" w:after="100" w:afterAutospacing="1"/>
    </w:pPr>
    <w:rPr>
      <w:sz w:val="24"/>
      <w:szCs w:val="24"/>
    </w:rPr>
  </w:style>
  <w:style w:type="paragraph" w:customStyle="1" w:styleId="84">
    <w:name w:val="p32"/>
    <w:basedOn w:val="1"/>
    <w:qFormat/>
    <w:uiPriority w:val="0"/>
    <w:pPr>
      <w:spacing w:before="100" w:beforeAutospacing="1" w:after="100" w:afterAutospacing="1"/>
    </w:pPr>
    <w:rPr>
      <w:sz w:val="24"/>
      <w:szCs w:val="24"/>
    </w:rPr>
  </w:style>
  <w:style w:type="character" w:customStyle="1" w:styleId="85">
    <w:name w:val="s4"/>
    <w:qFormat/>
    <w:uiPriority w:val="0"/>
  </w:style>
  <w:style w:type="paragraph" w:customStyle="1" w:styleId="86">
    <w:name w:val="p33"/>
    <w:basedOn w:val="1"/>
    <w:qFormat/>
    <w:uiPriority w:val="0"/>
    <w:pPr>
      <w:spacing w:before="100" w:beforeAutospacing="1" w:after="100" w:afterAutospacing="1"/>
    </w:pPr>
    <w:rPr>
      <w:sz w:val="24"/>
      <w:szCs w:val="24"/>
    </w:rPr>
  </w:style>
  <w:style w:type="paragraph" w:customStyle="1" w:styleId="87">
    <w:name w:val="p34"/>
    <w:basedOn w:val="1"/>
    <w:qFormat/>
    <w:uiPriority w:val="0"/>
    <w:pPr>
      <w:spacing w:before="100" w:beforeAutospacing="1" w:after="100" w:afterAutospacing="1"/>
    </w:pPr>
    <w:rPr>
      <w:sz w:val="24"/>
      <w:szCs w:val="24"/>
    </w:rPr>
  </w:style>
  <w:style w:type="paragraph" w:customStyle="1" w:styleId="88">
    <w:name w:val="p35"/>
    <w:basedOn w:val="1"/>
    <w:qFormat/>
    <w:uiPriority w:val="0"/>
    <w:pPr>
      <w:spacing w:before="100" w:beforeAutospacing="1" w:after="100" w:afterAutospacing="1"/>
    </w:pPr>
    <w:rPr>
      <w:sz w:val="24"/>
      <w:szCs w:val="24"/>
    </w:rPr>
  </w:style>
  <w:style w:type="character" w:customStyle="1" w:styleId="89">
    <w:name w:val="s5"/>
    <w:qFormat/>
    <w:uiPriority w:val="0"/>
  </w:style>
  <w:style w:type="character" w:customStyle="1" w:styleId="90">
    <w:name w:val="s6"/>
    <w:qFormat/>
    <w:uiPriority w:val="0"/>
  </w:style>
  <w:style w:type="character" w:customStyle="1" w:styleId="91">
    <w:name w:val="s7"/>
    <w:qFormat/>
    <w:uiPriority w:val="0"/>
  </w:style>
  <w:style w:type="character" w:customStyle="1" w:styleId="92">
    <w:name w:val="Заголовок 8 Знак"/>
    <w:link w:val="7"/>
    <w:semiHidden/>
    <w:qFormat/>
    <w:uiPriority w:val="0"/>
    <w:rPr>
      <w:rFonts w:ascii="Calibri" w:hAnsi="Calibri" w:eastAsia="Times New Roman" w:cs="Times New Roman"/>
      <w:i/>
      <w:iCs/>
      <w:sz w:val="24"/>
      <w:szCs w:val="24"/>
    </w:rPr>
  </w:style>
  <w:style w:type="paragraph" w:customStyle="1" w:styleId="93">
    <w:name w:val="Название1"/>
    <w:qFormat/>
    <w:uiPriority w:val="0"/>
    <w:pPr>
      <w:jc w:val="center"/>
    </w:pPr>
    <w:rPr>
      <w:rFonts w:ascii="Arial" w:hAnsi="Arial" w:eastAsia="Times New Roman" w:cs="Times New Roman"/>
      <w:sz w:val="24"/>
      <w:lang w:val="ru-RU" w:eastAsia="ru-RU" w:bidi="ar-SA"/>
    </w:rPr>
  </w:style>
  <w:style w:type="paragraph" w:customStyle="1" w:styleId="94">
    <w:name w:val="для проектов"/>
    <w:basedOn w:val="1"/>
    <w:semiHidden/>
    <w:qFormat/>
    <w:uiPriority w:val="0"/>
    <w:pPr>
      <w:spacing w:line="360" w:lineRule="auto"/>
      <w:ind w:firstLine="709"/>
      <w:jc w:val="both"/>
    </w:pPr>
    <w:rPr>
      <w:szCs w:val="20"/>
    </w:rPr>
  </w:style>
  <w:style w:type="paragraph" w:customStyle="1" w:styleId="95">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6">
    <w:name w:val="Заголовок 21"/>
    <w:basedOn w:val="95"/>
    <w:next w:val="95"/>
    <w:qFormat/>
    <w:uiPriority w:val="0"/>
    <w:pPr>
      <w:keepNext/>
      <w:widowControl/>
      <w:snapToGrid/>
      <w:jc w:val="center"/>
      <w:outlineLvl w:val="1"/>
    </w:pPr>
    <w:rPr>
      <w:rFonts w:ascii="Arial" w:hAnsi="Arial"/>
      <w:sz w:val="24"/>
    </w:rPr>
  </w:style>
  <w:style w:type="character" w:customStyle="1" w:styleId="97">
    <w:name w:val="Заголовок 2 Знак"/>
    <w:link w:val="3"/>
    <w:qFormat/>
    <w:uiPriority w:val="99"/>
    <w:rPr>
      <w:rFonts w:ascii="Calibri Light" w:hAnsi="Calibri Light" w:eastAsia="Times New Roman" w:cs="Times New Roman"/>
      <w:b/>
      <w:bCs/>
      <w:i/>
      <w:iCs/>
      <w:sz w:val="28"/>
      <w:szCs w:val="28"/>
    </w:rPr>
  </w:style>
  <w:style w:type="character" w:customStyle="1" w:styleId="98">
    <w:name w:val="Основной текст 2 Знак"/>
    <w:link w:val="9"/>
    <w:qFormat/>
    <w:uiPriority w:val="0"/>
    <w:rPr>
      <w:sz w:val="28"/>
      <w:szCs w:val="28"/>
    </w:rPr>
  </w:style>
  <w:style w:type="character" w:customStyle="1" w:styleId="99">
    <w:name w:val="Подзаголовок Знак"/>
    <w:link w:val="22"/>
    <w:uiPriority w:val="0"/>
    <w:rPr>
      <w:b/>
      <w:bCs/>
      <w:caps/>
      <w:sz w:val="32"/>
    </w:rPr>
  </w:style>
  <w:style w:type="character" w:customStyle="1" w:styleId="100">
    <w:name w:val="apple-converted-space"/>
    <w:basedOn w:val="23"/>
    <w:uiPriority w:val="0"/>
  </w:style>
  <w:style w:type="paragraph" w:customStyle="1" w:styleId="101">
    <w:name w:val="s_1"/>
    <w:basedOn w:val="1"/>
    <w:qFormat/>
    <w:uiPriority w:val="0"/>
    <w:pPr>
      <w:spacing w:before="100" w:beforeAutospacing="1" w:after="100" w:afterAutospacing="1"/>
    </w:pPr>
    <w:rPr>
      <w:color w:val="auto"/>
      <w:sz w:val="24"/>
      <w:szCs w:val="24"/>
    </w:rPr>
  </w:style>
  <w:style w:type="paragraph" w:customStyle="1" w:styleId="102">
    <w:name w:val="xl46"/>
    <w:basedOn w:val="1"/>
    <w:qFormat/>
    <w:uiPriority w:val="0"/>
    <w:pPr>
      <w:pBdr>
        <w:left w:val="single" w:color="auto" w:sz="6" w:space="0"/>
        <w:bottom w:val="single" w:color="auto" w:sz="6" w:space="0"/>
      </w:pBdr>
      <w:spacing w:before="100" w:after="100"/>
    </w:pPr>
    <w:rPr>
      <w:rFonts w:ascii="Bookman Old Style" w:hAnsi="Bookman Old Style"/>
      <w:b/>
      <w:szCs w:val="20"/>
    </w:rPr>
  </w:style>
  <w:style w:type="paragraph" w:customStyle="1" w:styleId="103">
    <w:name w:val="heading 9"/>
    <w:qFormat/>
    <w:uiPriority w:val="0"/>
    <w:pPr>
      <w:keepNext/>
      <w:jc w:val="center"/>
    </w:pPr>
    <w:rPr>
      <w:rFonts w:ascii="Arial" w:hAnsi="Arial" w:eastAsia="Calibri" w:cs="Times New Roman"/>
      <w:snapToGrid w:val="0"/>
      <w:color w:val="000000"/>
      <w:sz w:val="28"/>
      <w:lang w:val="ru-RU" w:eastAsia="ru-RU" w:bidi="ar-SA"/>
    </w:rPr>
  </w:style>
  <w:style w:type="paragraph" w:customStyle="1" w:styleId="104">
    <w:name w:val="ConsPlusCell"/>
    <w:qFormat/>
    <w:uiPriority w:val="0"/>
    <w:pPr>
      <w:widowControl w:val="0"/>
      <w:autoSpaceDE w:val="0"/>
      <w:autoSpaceDN w:val="0"/>
      <w:adjustRightInd w:val="0"/>
    </w:pPr>
    <w:rPr>
      <w:rFonts w:ascii="Arial" w:hAnsi="Arial" w:eastAsia="Calibri" w:cs="Arial"/>
      <w:lang w:val="ru-RU" w:eastAsia="ru-RU" w:bidi="ar-SA"/>
    </w:rPr>
  </w:style>
  <w:style w:type="paragraph" w:customStyle="1" w:styleId="105">
    <w:name w:val="msonospacing"/>
    <w:basedOn w:val="1"/>
    <w:uiPriority w:val="0"/>
    <w:pPr>
      <w:spacing w:before="100" w:beforeAutospacing="1" w:after="100" w:afterAutospacing="1"/>
    </w:pPr>
    <w:rPr>
      <w:rFonts w:eastAsia="Calibri"/>
    </w:rPr>
  </w:style>
  <w:style w:type="paragraph" w:customStyle="1" w:styleId="106">
    <w:name w:val="Style5"/>
    <w:basedOn w:val="1"/>
    <w:uiPriority w:val="99"/>
    <w:pPr>
      <w:widowControl w:val="0"/>
      <w:autoSpaceDE w:val="0"/>
      <w:autoSpaceDN w:val="0"/>
      <w:adjustRightInd w:val="0"/>
    </w:pPr>
    <w:rPr>
      <w:rFonts w:ascii="Impact" w:hAnsi="Impact" w:eastAsia="Times New Roman" w:cs="Times New Roman"/>
    </w:rPr>
  </w:style>
  <w:style w:type="character" w:customStyle="1" w:styleId="107">
    <w:name w:val="Font Style39"/>
    <w:basedOn w:val="23"/>
    <w:uiPriority w:val="99"/>
    <w:rPr>
      <w:rFonts w:ascii="Times New Roman" w:hAnsi="Times New Roman" w:cs="Times New Roman"/>
      <w:sz w:val="22"/>
      <w:szCs w:val="22"/>
    </w:rPr>
  </w:style>
  <w:style w:type="paragraph" w:customStyle="1" w:styleId="108">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09">
    <w:name w:val="Основной текст (2) + 13 pt;Полужирный"/>
    <w:basedOn w:val="23"/>
    <w:uiPriority w:val="0"/>
    <w:rPr>
      <w:rFonts w:ascii="Times New Roman" w:hAnsi="Times New Roman" w:eastAsia="Times New Roman" w:cs="Times New Roman"/>
      <w:b/>
      <w:bCs/>
      <w:color w:val="000000"/>
      <w:spacing w:val="0"/>
      <w:w w:val="100"/>
      <w:position w:val="0"/>
      <w:sz w:val="26"/>
      <w:szCs w:val="26"/>
      <w:u w:val="none"/>
      <w:lang w:val="ru-RU" w:eastAsia="ru-RU" w:bidi="ru-RU"/>
    </w:rPr>
  </w:style>
  <w:style w:type="character" w:customStyle="1" w:styleId="110">
    <w:name w:val=" Знак"/>
    <w:link w:val="2"/>
    <w:uiPriority w:val="0"/>
    <w:rPr>
      <w:b/>
      <w:bCs/>
      <w:kern w:val="36"/>
      <w:sz w:val="48"/>
      <w:szCs w:val="48"/>
    </w:rPr>
  </w:style>
  <w:style w:type="character" w:customStyle="1" w:styleId="111">
    <w:name w:val="Сильное выделение"/>
    <w:qFormat/>
    <w:uiPriority w:val="0"/>
    <w:rPr>
      <w:b/>
      <w:bCs/>
      <w:i/>
      <w:iCs/>
      <w:color w:val="4F81BD"/>
    </w:rPr>
  </w:style>
  <w:style w:type="character" w:customStyle="1" w:styleId="112">
    <w:name w:val="Знак2 Знак"/>
    <w:link w:val="3"/>
    <w:qFormat/>
    <w:uiPriority w:val="0"/>
    <w:rPr>
      <w:rFonts w:ascii="Arial" w:hAnsi="Arial" w:cs="Arial"/>
      <w:b/>
      <w:bCs/>
      <w:i/>
      <w:iCs/>
      <w:sz w:val="28"/>
      <w:szCs w:val="28"/>
      <w:lang w:val="ru-RU" w:eastAsia="ru-RU" w:bidi="ar-SA"/>
    </w:rPr>
  </w:style>
  <w:style w:type="paragraph" w:customStyle="1" w:styleId="113">
    <w:name w:val="headertext"/>
    <w:basedOn w:val="1"/>
    <w:qFormat/>
    <w:uiPriority w:val="0"/>
    <w:pPr>
      <w:spacing w:before="100" w:beforeAutospacing="1" w:after="100" w:afterAutospacing="1"/>
    </w:pPr>
    <w:rPr>
      <w:sz w:val="24"/>
      <w:szCs w:val="24"/>
    </w:rPr>
  </w:style>
  <w:style w:type="paragraph" w:customStyle="1" w:styleId="114">
    <w:name w:val="pboth"/>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15">
    <w:name w:val="Стиль1"/>
    <w:basedOn w:val="1"/>
    <w:uiPriority w:val="0"/>
    <w:pPr>
      <w:autoSpaceDE w:val="0"/>
      <w:autoSpaceDN w:val="0"/>
      <w:adjustRightInd w:val="0"/>
      <w:snapToGrid/>
      <w:ind w:firstLine="540"/>
      <w:jc w:val="both"/>
    </w:pPr>
    <w:rPr>
      <w:szCs w:val="28"/>
      <w:lang w:eastAsia="en-US"/>
    </w:rPr>
  </w:style>
  <w:style w:type="paragraph" w:customStyle="1" w:styleId="116">
    <w:name w:val="formattext"/>
    <w:basedOn w:val="1"/>
    <w:uiPriority w:val="0"/>
    <w:pPr>
      <w:snapToGrid/>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24</TotalTime>
  <ScaleCrop>false</ScaleCrop>
  <LinksUpToDate>false</LinksUpToDate>
  <CharactersWithSpaces>34198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2020-08-10T08:09:00Z</cp:lastPrinted>
  <dcterms:modified xsi:type="dcterms:W3CDTF">2020-11-18T08:27:42Z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