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E1F" w:rsidRPr="00946DE0" w:rsidRDefault="00283E1F" w:rsidP="00283E1F">
      <w:pPr>
        <w:jc w:val="center"/>
        <w:rPr>
          <w:sz w:val="56"/>
          <w:szCs w:val="56"/>
        </w:rPr>
      </w:pPr>
      <w:r w:rsidRPr="00946DE0">
        <w:rPr>
          <w:b/>
          <w:i/>
          <w:sz w:val="56"/>
          <w:szCs w:val="56"/>
        </w:rPr>
        <w:t>ОРЛОВСКИЙ ВЕСТНИК</w:t>
      </w:r>
    </w:p>
    <w:p w:rsidR="00283E1F" w:rsidRDefault="002420DA" w:rsidP="00283E1F">
      <w:pPr>
        <w:jc w:val="both"/>
        <w:rPr>
          <w:b/>
          <w:sz w:val="24"/>
          <w:szCs w:val="24"/>
        </w:rPr>
      </w:pPr>
      <w:r>
        <w:rPr>
          <w:b/>
          <w:sz w:val="24"/>
          <w:szCs w:val="24"/>
        </w:rPr>
        <w:t>№</w:t>
      </w:r>
      <w:r w:rsidR="00C60BD0">
        <w:rPr>
          <w:b/>
          <w:sz w:val="24"/>
          <w:szCs w:val="24"/>
        </w:rPr>
        <w:t xml:space="preserve"> </w:t>
      </w:r>
      <w:r w:rsidR="00ED3117">
        <w:rPr>
          <w:b/>
          <w:sz w:val="24"/>
          <w:szCs w:val="24"/>
        </w:rPr>
        <w:t>2</w:t>
      </w:r>
      <w:r w:rsidR="0003148C">
        <w:rPr>
          <w:b/>
          <w:sz w:val="24"/>
          <w:szCs w:val="24"/>
        </w:rPr>
        <w:t>4</w:t>
      </w:r>
      <w:r w:rsidR="00FE573F">
        <w:rPr>
          <w:b/>
          <w:sz w:val="24"/>
          <w:szCs w:val="24"/>
        </w:rPr>
        <w:t xml:space="preserve"> </w:t>
      </w:r>
      <w:r w:rsidR="0003148C">
        <w:rPr>
          <w:b/>
          <w:sz w:val="24"/>
          <w:szCs w:val="24"/>
        </w:rPr>
        <w:t>16</w:t>
      </w:r>
      <w:r w:rsidR="006D5E3C">
        <w:rPr>
          <w:b/>
          <w:sz w:val="24"/>
          <w:szCs w:val="24"/>
        </w:rPr>
        <w:t xml:space="preserve"> </w:t>
      </w:r>
      <w:r w:rsidR="0003148C">
        <w:rPr>
          <w:b/>
          <w:sz w:val="24"/>
          <w:szCs w:val="24"/>
        </w:rPr>
        <w:t>сентября</w:t>
      </w:r>
      <w:r w:rsidR="00283E1F">
        <w:rPr>
          <w:b/>
          <w:sz w:val="24"/>
          <w:szCs w:val="24"/>
        </w:rPr>
        <w:t xml:space="preserve"> 201</w:t>
      </w:r>
      <w:r w:rsidR="00E41A6E">
        <w:rPr>
          <w:b/>
          <w:sz w:val="24"/>
          <w:szCs w:val="24"/>
        </w:rPr>
        <w:t>9</w:t>
      </w:r>
      <w:r w:rsidR="00283E1F">
        <w:rPr>
          <w:b/>
          <w:sz w:val="24"/>
          <w:szCs w:val="24"/>
        </w:rPr>
        <w:t xml:space="preserve"> года                                издается с апреля месяца 2008 года</w:t>
      </w:r>
    </w:p>
    <w:p w:rsidR="00283E1F" w:rsidRDefault="00283E1F" w:rsidP="00F151EB">
      <w:pPr>
        <w:jc w:val="center"/>
        <w:rPr>
          <w:b/>
          <w:sz w:val="24"/>
          <w:szCs w:val="24"/>
          <w:u w:val="single"/>
        </w:rPr>
      </w:pPr>
      <w:r>
        <w:rPr>
          <w:b/>
          <w:sz w:val="24"/>
          <w:szCs w:val="24"/>
        </w:rPr>
        <w:t>_____________________________________________________________________________</w:t>
      </w:r>
      <w:r w:rsidR="00602F7C">
        <w:rPr>
          <w:b/>
          <w:sz w:val="24"/>
          <w:szCs w:val="24"/>
        </w:rPr>
        <w:t xml:space="preserve">      </w:t>
      </w:r>
      <w:r>
        <w:rPr>
          <w:b/>
          <w:sz w:val="24"/>
          <w:szCs w:val="24"/>
          <w:u w:val="single"/>
        </w:rPr>
        <w:t>Периодическое печатное издание Совета депутатов Орловского сельсовета</w:t>
      </w:r>
    </w:p>
    <w:p w:rsidR="00283E1F" w:rsidRDefault="00283E1F" w:rsidP="00F151EB">
      <w:pPr>
        <w:jc w:val="center"/>
        <w:rPr>
          <w:b/>
          <w:sz w:val="24"/>
          <w:szCs w:val="24"/>
          <w:u w:val="single"/>
        </w:rPr>
      </w:pPr>
      <w:proofErr w:type="spellStart"/>
      <w:r>
        <w:rPr>
          <w:b/>
          <w:sz w:val="24"/>
          <w:szCs w:val="24"/>
          <w:u w:val="single"/>
        </w:rPr>
        <w:t>Кыштовского</w:t>
      </w:r>
      <w:proofErr w:type="spellEnd"/>
      <w:r>
        <w:rPr>
          <w:b/>
          <w:sz w:val="24"/>
          <w:szCs w:val="24"/>
          <w:u w:val="single"/>
        </w:rPr>
        <w:t xml:space="preserve"> района Новосибирской области.</w:t>
      </w:r>
    </w:p>
    <w:p w:rsidR="0003148C" w:rsidRPr="0003148C" w:rsidRDefault="0003148C" w:rsidP="0003148C">
      <w:pPr>
        <w:pStyle w:val="14"/>
        <w:shd w:val="clear" w:color="auto" w:fill="FFFFFF"/>
        <w:spacing w:before="0" w:after="0"/>
        <w:jc w:val="center"/>
        <w:textAlignment w:val="baseline"/>
        <w:rPr>
          <w:color w:val="111111"/>
          <w:sz w:val="24"/>
          <w:szCs w:val="24"/>
        </w:rPr>
      </w:pPr>
      <w:hyperlink r:id="rId7" w:history="1">
        <w:r w:rsidRPr="0003148C">
          <w:rPr>
            <w:rStyle w:val="a5"/>
            <w:color w:val="424242"/>
            <w:sz w:val="24"/>
            <w:szCs w:val="24"/>
            <w:bdr w:val="none" w:sz="0" w:space="0" w:color="auto" w:frame="1"/>
          </w:rPr>
          <w:t>Безопасность плавания маломерных судов в осенне-зимний период</w:t>
        </w:r>
      </w:hyperlink>
    </w:p>
    <w:p w:rsidR="0003148C" w:rsidRPr="0003148C" w:rsidRDefault="0003148C" w:rsidP="0003148C">
      <w:pPr>
        <w:pStyle w:val="4"/>
        <w:shd w:val="clear" w:color="auto" w:fill="FFFFFF"/>
        <w:spacing w:before="0" w:after="0"/>
        <w:textAlignment w:val="baseline"/>
        <w:rPr>
          <w:rFonts w:ascii="Times New Roman" w:hAnsi="Times New Roman" w:cs="Times New Roman"/>
          <w:b w:val="0"/>
          <w:sz w:val="24"/>
          <w:szCs w:val="24"/>
        </w:rPr>
      </w:pPr>
      <w:r w:rsidRPr="0003148C">
        <w:rPr>
          <w:rFonts w:ascii="Times New Roman" w:hAnsi="Times New Roman" w:cs="Times New Roman"/>
          <w:sz w:val="24"/>
          <w:szCs w:val="24"/>
          <w:bdr w:val="none" w:sz="0" w:space="0" w:color="auto" w:frame="1"/>
        </w:rPr>
        <w:tab/>
      </w:r>
      <w:r w:rsidRPr="0003148C">
        <w:rPr>
          <w:rFonts w:ascii="Times New Roman" w:hAnsi="Times New Roman" w:cs="Times New Roman"/>
          <w:b w:val="0"/>
          <w:sz w:val="24"/>
          <w:szCs w:val="24"/>
          <w:bdr w:val="none" w:sz="0" w:space="0" w:color="auto" w:frame="1"/>
        </w:rPr>
        <w:t>В связи с осенним похолоданием появляются опасные для судовождения явления, такие как обледенение судна, появление на воде «сала», «заберегов», «шуги». Для движения в таких условиях на судне должно находиться несколько человек, судно должно быть укомплектовано спасательными средствами, положенным оборудованием и имуществом. Так же судно в зависимости от своей конструкции должно иметь дополнительный инвентарь: канат (линь или трос), багры (шесты), прочий инструмент (лом, топор, скребок, пешню, лопату и т.п.). Судоводителю маломерного судна перед выходом в плавание необходимо убедиться в наличии и исправности водоотливных средств, аварийных средств (клинья, пробки, пластырь и др.), предназначенных для борьбы за живучесть судна.</w:t>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bdr w:val="none" w:sz="0" w:space="0" w:color="auto" w:frame="1"/>
        </w:rPr>
        <w:br/>
        <w:t>Обледенение судов происходит при температурах наружного воздуха ниже 0°С и при температуре забортной воды ниже 8°С. Обледенение - явление крайне опасное, так как приводит к потере остойчивости судна и, если не принять своевременных мер по его освобождению ото льда, опрокидывание судна неизбежно.</w:t>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bdr w:val="none" w:sz="0" w:space="0" w:color="auto" w:frame="1"/>
        </w:rPr>
        <w:br/>
        <w:t>Наиболее значительное обледенение наблюдается в результате набрызгивания на судно воды. Максимальная интенсивность обледенения установлена при следовании судна на курсовых углах 15° - 45° по отношению к направлению ветра и бегу фронта волн. При следовании в галфвинд (поперек ветра) или бейдевинд (ветер спереди либо сбоку) лёд быстрее нарастает на подветренной части корпуса, что способствует возникновению статического крена судна.</w:t>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bdr w:val="none" w:sz="0" w:space="0" w:color="auto" w:frame="1"/>
        </w:rPr>
        <w:br/>
        <w:t>Сильное обледенение может иметь место при плавании и в штилевую погоду с температурой воздуха от 1 до -5°С. Также обледенение происходит в результате обильного парения, тумана или переохлажденных осадков при отрицательной температуре воздуха.</w:t>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bdr w:val="none" w:sz="0" w:space="0" w:color="auto" w:frame="1"/>
        </w:rPr>
        <w:br/>
        <w:t>Судоводителям маломерных судов настоятельно рекомендуется не выходить в плавание при условиях, способствующих обледенению, чтобы исключить неоправданный риск.</w:t>
      </w:r>
      <w:r w:rsidRPr="0003148C">
        <w:rPr>
          <w:rStyle w:val="apple-converted-space"/>
          <w:rFonts w:ascii="Times New Roman" w:hAnsi="Times New Roman" w:cs="Times New Roman"/>
          <w:b w:val="0"/>
          <w:bCs w:val="0"/>
          <w:color w:val="000000"/>
          <w:sz w:val="24"/>
          <w:szCs w:val="24"/>
          <w:bdr w:val="none" w:sz="0" w:space="0" w:color="auto" w:frame="1"/>
        </w:rPr>
        <w:t> </w:t>
      </w:r>
      <w:r w:rsidRPr="0003148C">
        <w:rPr>
          <w:rFonts w:ascii="Times New Roman" w:hAnsi="Times New Roman" w:cs="Times New Roman"/>
          <w:b w:val="0"/>
          <w:sz w:val="24"/>
          <w:szCs w:val="24"/>
          <w:bdr w:val="none" w:sz="0" w:space="0" w:color="auto" w:frame="1"/>
          <w:lang w:val="en-US"/>
        </w:rPr>
        <w:t>Ho</w:t>
      </w:r>
      <w:r w:rsidRPr="0003148C">
        <w:rPr>
          <w:rStyle w:val="apple-converted-space"/>
          <w:rFonts w:ascii="Times New Roman" w:hAnsi="Times New Roman" w:cs="Times New Roman"/>
          <w:b w:val="0"/>
          <w:bCs w:val="0"/>
          <w:color w:val="000000"/>
          <w:sz w:val="24"/>
          <w:szCs w:val="24"/>
          <w:bdr w:val="none" w:sz="0" w:space="0" w:color="auto" w:frame="1"/>
          <w:lang w:val="en-US"/>
        </w:rPr>
        <w:t> </w:t>
      </w:r>
      <w:r w:rsidRPr="0003148C">
        <w:rPr>
          <w:rFonts w:ascii="Times New Roman" w:hAnsi="Times New Roman" w:cs="Times New Roman"/>
          <w:b w:val="0"/>
          <w:sz w:val="24"/>
          <w:szCs w:val="24"/>
          <w:bdr w:val="none" w:sz="0" w:space="0" w:color="auto" w:frame="1"/>
        </w:rPr>
        <w:t>если обледенение все-таки застало маломерное судно в плавании, то борьба с этим явлением сводится к следующим мероприятиям:</w:t>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bdr w:val="none" w:sz="0" w:space="0" w:color="auto" w:frame="1"/>
        </w:rPr>
        <w:br/>
        <w:t>1. При снижении температуры наружного воздуха до значений близких к 0°С, вести непрерывное наблюдение за частотой набрызгивания на судно воды и началом отложения льда на поверхности судна. Немедленно направить судно к ближайшему убежищу.</w:t>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bdr w:val="none" w:sz="0" w:space="0" w:color="auto" w:frame="1"/>
        </w:rPr>
        <w:br/>
        <w:t>2. При угрозе обледенения судна привести в готовность имеющиеся средства борьбы с ним.</w:t>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bdr w:val="none" w:sz="0" w:space="0" w:color="auto" w:frame="1"/>
        </w:rPr>
        <w:br/>
        <w:t xml:space="preserve">3. Выбирать такие курсовые углы и скорости судна, при </w:t>
      </w:r>
      <w:proofErr w:type="gramStart"/>
      <w:r w:rsidRPr="0003148C">
        <w:rPr>
          <w:rFonts w:ascii="Times New Roman" w:hAnsi="Times New Roman" w:cs="Times New Roman"/>
          <w:b w:val="0"/>
          <w:sz w:val="24"/>
          <w:szCs w:val="24"/>
          <w:bdr w:val="none" w:sz="0" w:space="0" w:color="auto" w:frame="1"/>
        </w:rPr>
        <w:t>которых  набрызгивания</w:t>
      </w:r>
      <w:proofErr w:type="gramEnd"/>
      <w:r w:rsidRPr="0003148C">
        <w:rPr>
          <w:rFonts w:ascii="Times New Roman" w:hAnsi="Times New Roman" w:cs="Times New Roman"/>
          <w:b w:val="0"/>
          <w:sz w:val="24"/>
          <w:szCs w:val="24"/>
          <w:bdr w:val="none" w:sz="0" w:space="0" w:color="auto" w:frame="1"/>
        </w:rPr>
        <w:t xml:space="preserve"> на судно воды и заливание будут наименьшими.</w:t>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bdr w:val="none" w:sz="0" w:space="0" w:color="auto" w:frame="1"/>
        </w:rPr>
        <w:br/>
        <w:t xml:space="preserve">4. Попеременно изменять курс судна, приводя направление ветра на правый и левый борта с целью устранения неравномерности обледенения бортов и возможности получения </w:t>
      </w:r>
      <w:r w:rsidRPr="0003148C">
        <w:rPr>
          <w:rFonts w:ascii="Times New Roman" w:hAnsi="Times New Roman" w:cs="Times New Roman"/>
          <w:b w:val="0"/>
          <w:sz w:val="24"/>
          <w:szCs w:val="24"/>
          <w:bdr w:val="none" w:sz="0" w:space="0" w:color="auto" w:frame="1"/>
        </w:rPr>
        <w:lastRenderedPageBreak/>
        <w:t>судном статического крена.</w:t>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bdr w:val="none" w:sz="0" w:space="0" w:color="auto" w:frame="1"/>
        </w:rPr>
        <w:br/>
        <w:t>5. Не допуская снижения остойчивости до опасных пределов, удалить лёд с соблюдением техники безопасности в первую очередь с высоко расположенных конструкций (антенны, штаги, ванты, рангоут и т.д.).</w:t>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bdr w:val="none" w:sz="0" w:space="0" w:color="auto" w:frame="1"/>
        </w:rPr>
        <w:br/>
        <w:t>6. Из-за отсутствия на маломерных судах термических средств удаление льда производится в основном помощью ручных средств (ломы, топоры, скребки, пешни, лопаты и т.п.) с одновременным применением соли и смесей против обледенения.</w:t>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bdr w:val="none" w:sz="0" w:space="0" w:color="auto" w:frame="1"/>
        </w:rPr>
        <w:br/>
        <w:t>7. Постоянно следить и регулярно обкалывать лёд со штормовых портиков, шпигатов и других отверстий, обеспечивающих беспрепятственный сток воды с палубы.</w:t>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bdr w:val="none" w:sz="0" w:space="0" w:color="auto" w:frame="1"/>
        </w:rPr>
        <w:br/>
        <w:t>8. При возникновении статического крена из-за несимметричного обледенения, сколку льда необходимо производить в первую очередь с высоко расположенных конструкций накрененного борта.</w:t>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bdr w:val="none" w:sz="0" w:space="0" w:color="auto" w:frame="1"/>
        </w:rPr>
        <w:br/>
        <w:t>9. При значительном обледенении носовой оконечности и появления дифферента на нос, сколка льда производится в первую очередь носовых конструкций.</w:t>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bdr w:val="none" w:sz="0" w:space="0" w:color="auto" w:frame="1"/>
        </w:rPr>
        <w:br/>
        <w:t>10. Вести тщательное наблюдение за водонепроницаемостью корпуса.</w:t>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bdr w:val="none" w:sz="0" w:space="0" w:color="auto" w:frame="1"/>
        </w:rPr>
        <w:br/>
      </w:r>
      <w:r w:rsidRPr="0003148C">
        <w:rPr>
          <w:rFonts w:ascii="Times New Roman" w:hAnsi="Times New Roman" w:cs="Times New Roman"/>
          <w:b w:val="0"/>
          <w:sz w:val="24"/>
          <w:szCs w:val="24"/>
        </w:rPr>
        <w:t xml:space="preserve"> </w:t>
      </w:r>
    </w:p>
    <w:p w:rsidR="0003148C" w:rsidRPr="0003148C" w:rsidRDefault="0003148C" w:rsidP="0003148C">
      <w:pPr>
        <w:rPr>
          <w:sz w:val="24"/>
          <w:szCs w:val="24"/>
        </w:rPr>
      </w:pPr>
      <w:r w:rsidRPr="0003148C">
        <w:rPr>
          <w:b/>
          <w:sz w:val="24"/>
          <w:szCs w:val="24"/>
        </w:rPr>
        <w:t>В случае чрезвычайного происшествия звонить по телефону Единой дежурно-диспетчерской службы спасения – 01, для абонентов сотовой связи - 112</w:t>
      </w:r>
      <w:r w:rsidRPr="0003148C">
        <w:rPr>
          <w:sz w:val="24"/>
          <w:szCs w:val="24"/>
        </w:rPr>
        <w:t>.</w:t>
      </w:r>
    </w:p>
    <w:p w:rsidR="0003148C" w:rsidRPr="0003148C" w:rsidRDefault="0003148C" w:rsidP="0003148C">
      <w:pPr>
        <w:rPr>
          <w:sz w:val="24"/>
          <w:szCs w:val="24"/>
        </w:rPr>
      </w:pPr>
    </w:p>
    <w:p w:rsidR="0003148C" w:rsidRPr="0003148C" w:rsidRDefault="0003148C" w:rsidP="0003148C">
      <w:pPr>
        <w:rPr>
          <w:sz w:val="24"/>
          <w:szCs w:val="24"/>
        </w:rPr>
      </w:pPr>
    </w:p>
    <w:p w:rsidR="0003148C" w:rsidRPr="0003148C" w:rsidRDefault="0003148C" w:rsidP="0003148C">
      <w:pPr>
        <w:rPr>
          <w:sz w:val="24"/>
          <w:szCs w:val="24"/>
        </w:rPr>
      </w:pPr>
      <w:proofErr w:type="spellStart"/>
      <w:r w:rsidRPr="0003148C">
        <w:rPr>
          <w:sz w:val="24"/>
          <w:szCs w:val="24"/>
        </w:rPr>
        <w:t>Купинское</w:t>
      </w:r>
      <w:proofErr w:type="spellEnd"/>
      <w:r w:rsidRPr="0003148C">
        <w:rPr>
          <w:sz w:val="24"/>
          <w:szCs w:val="24"/>
        </w:rPr>
        <w:t xml:space="preserve"> инспекторское отделение ФКУ «ЦЕНТР ГИМС МЧС РОССИИ по НСО»</w:t>
      </w:r>
    </w:p>
    <w:p w:rsidR="0003148C" w:rsidRPr="0003148C" w:rsidRDefault="0003148C" w:rsidP="0003148C">
      <w:pPr>
        <w:spacing w:before="100" w:beforeAutospacing="1" w:after="100" w:afterAutospacing="1"/>
        <w:jc w:val="center"/>
        <w:rPr>
          <w:b/>
          <w:sz w:val="24"/>
          <w:szCs w:val="24"/>
        </w:rPr>
      </w:pPr>
      <w:r w:rsidRPr="0003148C">
        <w:rPr>
          <w:b/>
          <w:bCs/>
          <w:iCs/>
          <w:sz w:val="24"/>
          <w:szCs w:val="24"/>
        </w:rPr>
        <w:t>Безопасность при использовании маломерных судов.</w:t>
      </w:r>
    </w:p>
    <w:p w:rsidR="0003148C" w:rsidRPr="0003148C" w:rsidRDefault="0003148C" w:rsidP="0003148C">
      <w:pPr>
        <w:spacing w:before="100" w:beforeAutospacing="1" w:after="100" w:afterAutospacing="1"/>
        <w:jc w:val="center"/>
        <w:rPr>
          <w:sz w:val="24"/>
          <w:szCs w:val="24"/>
        </w:rPr>
      </w:pPr>
      <w:r w:rsidRPr="0003148C">
        <w:rPr>
          <w:b/>
          <w:bCs/>
          <w:sz w:val="24"/>
          <w:szCs w:val="24"/>
        </w:rPr>
        <w:t>При использовании маломерными судами запрещается:</w:t>
      </w:r>
    </w:p>
    <w:p w:rsidR="0003148C" w:rsidRPr="0003148C" w:rsidRDefault="0003148C" w:rsidP="0003148C">
      <w:pPr>
        <w:numPr>
          <w:ilvl w:val="0"/>
          <w:numId w:val="49"/>
        </w:numPr>
        <w:shd w:val="clear" w:color="auto" w:fill="FFFFFF"/>
        <w:spacing w:before="100" w:beforeAutospacing="1" w:after="100" w:afterAutospacing="1" w:line="480" w:lineRule="auto"/>
        <w:rPr>
          <w:color w:val="000000"/>
          <w:sz w:val="24"/>
          <w:szCs w:val="24"/>
        </w:rPr>
      </w:pPr>
      <w:r w:rsidRPr="0003148C">
        <w:rPr>
          <w:color w:val="000000"/>
          <w:sz w:val="24"/>
          <w:szCs w:val="24"/>
        </w:rPr>
        <w:t>находиться на маломерном судне без спасательного жилета;</w:t>
      </w:r>
    </w:p>
    <w:p w:rsidR="0003148C" w:rsidRPr="0003148C" w:rsidRDefault="0003148C" w:rsidP="0003148C">
      <w:pPr>
        <w:numPr>
          <w:ilvl w:val="0"/>
          <w:numId w:val="49"/>
        </w:numPr>
        <w:spacing w:before="100" w:beforeAutospacing="1" w:after="100" w:afterAutospacing="1" w:line="360" w:lineRule="auto"/>
        <w:rPr>
          <w:sz w:val="24"/>
          <w:szCs w:val="24"/>
        </w:rPr>
      </w:pPr>
      <w:r w:rsidRPr="0003148C">
        <w:rPr>
          <w:sz w:val="24"/>
          <w:szCs w:val="24"/>
        </w:rPr>
        <w:t xml:space="preserve">перегружать </w:t>
      </w:r>
      <w:proofErr w:type="spellStart"/>
      <w:r w:rsidRPr="0003148C">
        <w:rPr>
          <w:sz w:val="24"/>
          <w:szCs w:val="24"/>
        </w:rPr>
        <w:t>плавсредства</w:t>
      </w:r>
      <w:proofErr w:type="spellEnd"/>
      <w:r w:rsidRPr="0003148C">
        <w:rPr>
          <w:sz w:val="24"/>
          <w:szCs w:val="24"/>
        </w:rPr>
        <w:t xml:space="preserve"> с выше установленной </w:t>
      </w:r>
      <w:proofErr w:type="spellStart"/>
      <w:r w:rsidRPr="0003148C">
        <w:rPr>
          <w:sz w:val="24"/>
          <w:szCs w:val="24"/>
        </w:rPr>
        <w:t>пассажировместимости</w:t>
      </w:r>
      <w:proofErr w:type="spellEnd"/>
      <w:r w:rsidRPr="0003148C">
        <w:rPr>
          <w:sz w:val="24"/>
          <w:szCs w:val="24"/>
        </w:rPr>
        <w:t xml:space="preserve"> (грузоподъемности);</w:t>
      </w:r>
    </w:p>
    <w:p w:rsidR="0003148C" w:rsidRPr="0003148C" w:rsidRDefault="0003148C" w:rsidP="0003148C">
      <w:pPr>
        <w:numPr>
          <w:ilvl w:val="0"/>
          <w:numId w:val="49"/>
        </w:numPr>
        <w:spacing w:before="100" w:beforeAutospacing="1" w:after="100" w:afterAutospacing="1" w:line="360" w:lineRule="auto"/>
        <w:rPr>
          <w:sz w:val="24"/>
          <w:szCs w:val="24"/>
        </w:rPr>
      </w:pPr>
      <w:r w:rsidRPr="0003148C">
        <w:rPr>
          <w:sz w:val="24"/>
          <w:szCs w:val="24"/>
        </w:rPr>
        <w:t>выдавать на прокат и пользоваться лодкой детям до 16 лет без сопровождения взрослых;</w:t>
      </w:r>
    </w:p>
    <w:p w:rsidR="0003148C" w:rsidRPr="0003148C" w:rsidRDefault="0003148C" w:rsidP="0003148C">
      <w:pPr>
        <w:numPr>
          <w:ilvl w:val="0"/>
          <w:numId w:val="49"/>
        </w:numPr>
        <w:spacing w:before="100" w:beforeAutospacing="1" w:after="100" w:afterAutospacing="1" w:line="360" w:lineRule="auto"/>
        <w:rPr>
          <w:sz w:val="24"/>
          <w:szCs w:val="24"/>
        </w:rPr>
      </w:pPr>
      <w:r w:rsidRPr="0003148C">
        <w:rPr>
          <w:sz w:val="24"/>
          <w:szCs w:val="24"/>
        </w:rPr>
        <w:t>прыгать в воду и купаться с лодки (катера);</w:t>
      </w:r>
    </w:p>
    <w:p w:rsidR="0003148C" w:rsidRPr="0003148C" w:rsidRDefault="0003148C" w:rsidP="0003148C">
      <w:pPr>
        <w:numPr>
          <w:ilvl w:val="0"/>
          <w:numId w:val="49"/>
        </w:numPr>
        <w:spacing w:before="100" w:beforeAutospacing="1" w:after="100" w:afterAutospacing="1" w:line="360" w:lineRule="auto"/>
        <w:rPr>
          <w:sz w:val="24"/>
          <w:szCs w:val="24"/>
        </w:rPr>
      </w:pPr>
      <w:r w:rsidRPr="0003148C">
        <w:rPr>
          <w:sz w:val="24"/>
          <w:szCs w:val="24"/>
        </w:rPr>
        <w:t>сидеть на бортах, раскачивать лодку, переходить с места на место или переходить (пересаживаться) на другую лодку (катер);</w:t>
      </w:r>
    </w:p>
    <w:p w:rsidR="0003148C" w:rsidRPr="0003148C" w:rsidRDefault="0003148C" w:rsidP="0003148C">
      <w:pPr>
        <w:numPr>
          <w:ilvl w:val="0"/>
          <w:numId w:val="49"/>
        </w:numPr>
        <w:spacing w:before="100" w:beforeAutospacing="1" w:after="100" w:afterAutospacing="1" w:line="360" w:lineRule="auto"/>
        <w:rPr>
          <w:sz w:val="24"/>
          <w:szCs w:val="24"/>
        </w:rPr>
      </w:pPr>
      <w:r w:rsidRPr="0003148C">
        <w:rPr>
          <w:sz w:val="24"/>
          <w:szCs w:val="24"/>
        </w:rPr>
        <w:t>заходить на </w:t>
      </w:r>
      <w:proofErr w:type="spellStart"/>
      <w:r w:rsidRPr="0003148C">
        <w:rPr>
          <w:sz w:val="24"/>
          <w:szCs w:val="24"/>
        </w:rPr>
        <w:t>плавсредствах</w:t>
      </w:r>
      <w:proofErr w:type="spellEnd"/>
      <w:r w:rsidRPr="0003148C">
        <w:rPr>
          <w:sz w:val="24"/>
          <w:szCs w:val="24"/>
        </w:rPr>
        <w:t xml:space="preserve"> в акватории, отведенные для купания;</w:t>
      </w:r>
    </w:p>
    <w:p w:rsidR="0003148C" w:rsidRPr="0003148C" w:rsidRDefault="0003148C" w:rsidP="0003148C">
      <w:pPr>
        <w:numPr>
          <w:ilvl w:val="0"/>
          <w:numId w:val="49"/>
        </w:numPr>
        <w:spacing w:before="100" w:beforeAutospacing="1" w:after="100" w:afterAutospacing="1" w:line="360" w:lineRule="auto"/>
        <w:rPr>
          <w:sz w:val="24"/>
          <w:szCs w:val="24"/>
        </w:rPr>
      </w:pPr>
      <w:r w:rsidRPr="0003148C">
        <w:rPr>
          <w:sz w:val="24"/>
          <w:szCs w:val="24"/>
        </w:rPr>
        <w:t>плавать и подходить к берегу в местах массового отдыха людей;</w:t>
      </w:r>
    </w:p>
    <w:p w:rsidR="0003148C" w:rsidRPr="0003148C" w:rsidRDefault="0003148C" w:rsidP="0003148C">
      <w:pPr>
        <w:numPr>
          <w:ilvl w:val="0"/>
          <w:numId w:val="49"/>
        </w:numPr>
        <w:spacing w:before="100" w:beforeAutospacing="1" w:after="100" w:afterAutospacing="1" w:line="360" w:lineRule="auto"/>
        <w:rPr>
          <w:sz w:val="24"/>
          <w:szCs w:val="24"/>
        </w:rPr>
      </w:pPr>
      <w:r w:rsidRPr="0003148C">
        <w:rPr>
          <w:sz w:val="24"/>
          <w:szCs w:val="24"/>
        </w:rPr>
        <w:t xml:space="preserve">подходить к другим двигающимся </w:t>
      </w:r>
      <w:proofErr w:type="spellStart"/>
      <w:r w:rsidRPr="0003148C">
        <w:rPr>
          <w:sz w:val="24"/>
          <w:szCs w:val="24"/>
        </w:rPr>
        <w:t>плавсредствам</w:t>
      </w:r>
      <w:proofErr w:type="spellEnd"/>
      <w:r w:rsidRPr="0003148C">
        <w:rPr>
          <w:sz w:val="24"/>
          <w:szCs w:val="24"/>
        </w:rPr>
        <w:t xml:space="preserve"> и пересекать их курс на опасном расстоянии (менее 500 метров);</w:t>
      </w:r>
    </w:p>
    <w:p w:rsidR="0003148C" w:rsidRPr="0003148C" w:rsidRDefault="0003148C" w:rsidP="0003148C">
      <w:pPr>
        <w:numPr>
          <w:ilvl w:val="0"/>
          <w:numId w:val="49"/>
        </w:numPr>
        <w:spacing w:before="100" w:beforeAutospacing="1" w:after="100" w:afterAutospacing="1" w:line="360" w:lineRule="auto"/>
        <w:rPr>
          <w:sz w:val="24"/>
          <w:szCs w:val="24"/>
        </w:rPr>
      </w:pPr>
      <w:r w:rsidRPr="0003148C">
        <w:rPr>
          <w:sz w:val="24"/>
          <w:szCs w:val="24"/>
        </w:rPr>
        <w:t xml:space="preserve">нарушать правила расхождения </w:t>
      </w:r>
      <w:proofErr w:type="spellStart"/>
      <w:r w:rsidRPr="0003148C">
        <w:rPr>
          <w:sz w:val="24"/>
          <w:szCs w:val="24"/>
        </w:rPr>
        <w:t>плавсредств</w:t>
      </w:r>
      <w:proofErr w:type="spellEnd"/>
      <w:r w:rsidRPr="0003148C">
        <w:rPr>
          <w:sz w:val="24"/>
          <w:szCs w:val="24"/>
        </w:rPr>
        <w:t>;</w:t>
      </w:r>
    </w:p>
    <w:p w:rsidR="0003148C" w:rsidRPr="0003148C" w:rsidRDefault="0003148C" w:rsidP="0003148C">
      <w:pPr>
        <w:numPr>
          <w:ilvl w:val="0"/>
          <w:numId w:val="49"/>
        </w:numPr>
        <w:spacing w:before="100" w:beforeAutospacing="1" w:after="100" w:afterAutospacing="1" w:line="360" w:lineRule="auto"/>
        <w:rPr>
          <w:sz w:val="24"/>
          <w:szCs w:val="24"/>
        </w:rPr>
      </w:pPr>
      <w:r w:rsidRPr="0003148C">
        <w:rPr>
          <w:sz w:val="24"/>
          <w:szCs w:val="24"/>
        </w:rPr>
        <w:t>брать на </w:t>
      </w:r>
      <w:proofErr w:type="spellStart"/>
      <w:r w:rsidRPr="0003148C">
        <w:rPr>
          <w:sz w:val="24"/>
          <w:szCs w:val="24"/>
        </w:rPr>
        <w:t>плавсредства</w:t>
      </w:r>
      <w:proofErr w:type="spellEnd"/>
      <w:r w:rsidRPr="0003148C">
        <w:rPr>
          <w:sz w:val="24"/>
          <w:szCs w:val="24"/>
        </w:rPr>
        <w:t xml:space="preserve"> детей без сопровождения взрослых.</w:t>
      </w:r>
    </w:p>
    <w:p w:rsidR="0003148C" w:rsidRPr="0003148C" w:rsidRDefault="0003148C" w:rsidP="0003148C">
      <w:pPr>
        <w:numPr>
          <w:ilvl w:val="0"/>
          <w:numId w:val="49"/>
        </w:numPr>
        <w:spacing w:before="100" w:beforeAutospacing="1" w:after="100" w:afterAutospacing="1" w:line="360" w:lineRule="auto"/>
        <w:rPr>
          <w:sz w:val="24"/>
          <w:szCs w:val="24"/>
        </w:rPr>
      </w:pPr>
      <w:r w:rsidRPr="0003148C">
        <w:rPr>
          <w:sz w:val="24"/>
          <w:szCs w:val="24"/>
        </w:rPr>
        <w:t xml:space="preserve">пользоваться </w:t>
      </w:r>
      <w:proofErr w:type="spellStart"/>
      <w:r w:rsidRPr="0003148C">
        <w:rPr>
          <w:sz w:val="24"/>
          <w:szCs w:val="24"/>
        </w:rPr>
        <w:t>плавсредствами</w:t>
      </w:r>
      <w:proofErr w:type="spellEnd"/>
      <w:r w:rsidRPr="0003148C">
        <w:rPr>
          <w:sz w:val="24"/>
          <w:szCs w:val="24"/>
        </w:rPr>
        <w:t xml:space="preserve"> в состоянии алкогольного опьянения;</w:t>
      </w:r>
    </w:p>
    <w:p w:rsidR="0003148C" w:rsidRPr="0003148C" w:rsidRDefault="0003148C" w:rsidP="0003148C">
      <w:pPr>
        <w:numPr>
          <w:ilvl w:val="0"/>
          <w:numId w:val="49"/>
        </w:numPr>
        <w:spacing w:before="100" w:beforeAutospacing="1" w:after="100" w:afterAutospacing="1" w:line="360" w:lineRule="auto"/>
        <w:rPr>
          <w:sz w:val="24"/>
          <w:szCs w:val="24"/>
        </w:rPr>
      </w:pPr>
      <w:r w:rsidRPr="0003148C">
        <w:rPr>
          <w:sz w:val="24"/>
          <w:szCs w:val="24"/>
        </w:rPr>
        <w:t xml:space="preserve">пользоваться </w:t>
      </w:r>
      <w:proofErr w:type="spellStart"/>
      <w:r w:rsidRPr="0003148C">
        <w:rPr>
          <w:sz w:val="24"/>
          <w:szCs w:val="24"/>
        </w:rPr>
        <w:t>плавсредствами</w:t>
      </w:r>
      <w:proofErr w:type="spellEnd"/>
      <w:r w:rsidRPr="0003148C">
        <w:rPr>
          <w:sz w:val="24"/>
          <w:szCs w:val="24"/>
        </w:rPr>
        <w:t xml:space="preserve"> лицам, не умеющим плавать;</w:t>
      </w:r>
    </w:p>
    <w:p w:rsidR="0003148C" w:rsidRPr="0003148C" w:rsidRDefault="0003148C" w:rsidP="0003148C">
      <w:pPr>
        <w:numPr>
          <w:ilvl w:val="0"/>
          <w:numId w:val="49"/>
        </w:numPr>
        <w:spacing w:before="100" w:beforeAutospacing="1" w:after="100" w:afterAutospacing="1" w:line="360" w:lineRule="auto"/>
        <w:rPr>
          <w:sz w:val="24"/>
          <w:szCs w:val="24"/>
        </w:rPr>
      </w:pPr>
      <w:r w:rsidRPr="0003148C">
        <w:rPr>
          <w:sz w:val="24"/>
          <w:szCs w:val="24"/>
        </w:rPr>
        <w:t>отдаляться от берега на расстояние большее, чем указано в судовом билете, инструкции по эксплуатации.</w:t>
      </w:r>
    </w:p>
    <w:p w:rsidR="0003148C" w:rsidRPr="0003148C" w:rsidRDefault="0003148C" w:rsidP="0003148C">
      <w:pPr>
        <w:spacing w:before="100" w:beforeAutospacing="1" w:after="100" w:afterAutospacing="1"/>
        <w:rPr>
          <w:b/>
          <w:sz w:val="24"/>
          <w:szCs w:val="24"/>
        </w:rPr>
      </w:pPr>
      <w:r w:rsidRPr="0003148C">
        <w:rPr>
          <w:b/>
          <w:bCs/>
          <w:iCs/>
          <w:sz w:val="24"/>
          <w:szCs w:val="24"/>
        </w:rPr>
        <w:t>Запрещается управлять маломерными судами, подлежащими регистрации лицам, не имеющим удостоверения на право</w:t>
      </w:r>
      <w:r w:rsidRPr="0003148C">
        <w:rPr>
          <w:b/>
          <w:bCs/>
          <w:sz w:val="24"/>
          <w:szCs w:val="24"/>
        </w:rPr>
        <w:t xml:space="preserve"> управления маломерными судами.</w:t>
      </w:r>
      <w:r w:rsidRPr="0003148C">
        <w:rPr>
          <w:b/>
          <w:sz w:val="24"/>
          <w:szCs w:val="24"/>
        </w:rPr>
        <w:t xml:space="preserve">  Если ваш катер или лодку не нужно регистрировать, то выходя в плавание стоит взять ксерокопию документов на судно и на мотор, а также ксерокопию собственного паспорта. Если судно зарегистрировано, то с собой нужно возить судовой билет или его заверенную копию,</w:t>
      </w:r>
      <w:r w:rsidRPr="0003148C">
        <w:rPr>
          <w:b/>
          <w:bCs/>
          <w:iCs/>
          <w:sz w:val="24"/>
          <w:szCs w:val="24"/>
        </w:rPr>
        <w:t xml:space="preserve"> удостоверения на право</w:t>
      </w:r>
      <w:r w:rsidRPr="0003148C">
        <w:rPr>
          <w:b/>
          <w:bCs/>
          <w:sz w:val="24"/>
          <w:szCs w:val="24"/>
        </w:rPr>
        <w:t xml:space="preserve"> управления маломерным судном.</w:t>
      </w:r>
    </w:p>
    <w:p w:rsidR="0003148C" w:rsidRPr="0003148C" w:rsidRDefault="0003148C" w:rsidP="0003148C">
      <w:pPr>
        <w:rPr>
          <w:sz w:val="24"/>
          <w:szCs w:val="24"/>
        </w:rPr>
      </w:pPr>
      <w:r w:rsidRPr="0003148C">
        <w:rPr>
          <w:b/>
          <w:sz w:val="24"/>
          <w:szCs w:val="24"/>
        </w:rPr>
        <w:t>При возникновении нештатной ситуации и необходимости помощи спасателей звоните по телефону пожарно-спасательной службы 101 или по единому телефону вызова экстренных служб 112</w:t>
      </w:r>
    </w:p>
    <w:p w:rsidR="0003148C" w:rsidRPr="0003148C" w:rsidRDefault="0003148C" w:rsidP="0003148C">
      <w:pPr>
        <w:rPr>
          <w:sz w:val="24"/>
          <w:szCs w:val="24"/>
        </w:rPr>
      </w:pPr>
      <w:proofErr w:type="spellStart"/>
      <w:r w:rsidRPr="0003148C">
        <w:rPr>
          <w:sz w:val="24"/>
          <w:szCs w:val="24"/>
        </w:rPr>
        <w:t>Купинское</w:t>
      </w:r>
      <w:proofErr w:type="spellEnd"/>
      <w:r w:rsidRPr="0003148C">
        <w:rPr>
          <w:sz w:val="24"/>
          <w:szCs w:val="24"/>
        </w:rPr>
        <w:t xml:space="preserve"> инспекторское отделение ФКУ «Центр ГИМС МЧС России по Новосибирской области»</w:t>
      </w:r>
    </w:p>
    <w:p w:rsidR="0003148C" w:rsidRPr="0003148C" w:rsidRDefault="0003148C" w:rsidP="0003148C">
      <w:pPr>
        <w:pStyle w:val="14"/>
        <w:shd w:val="clear" w:color="auto" w:fill="FFFFFF"/>
        <w:spacing w:before="0" w:after="0" w:afterAutospacing="0" w:line="259" w:lineRule="atLeast"/>
        <w:jc w:val="center"/>
        <w:rPr>
          <w:bCs w:val="0"/>
          <w:color w:val="000000"/>
          <w:sz w:val="24"/>
          <w:szCs w:val="24"/>
        </w:rPr>
      </w:pPr>
      <w:r w:rsidRPr="0003148C">
        <w:rPr>
          <w:bCs w:val="0"/>
          <w:color w:val="000000"/>
          <w:sz w:val="24"/>
          <w:szCs w:val="24"/>
        </w:rPr>
        <w:t>О Б</w:t>
      </w:r>
      <w:r w:rsidRPr="0003148C">
        <w:rPr>
          <w:sz w:val="24"/>
          <w:szCs w:val="24"/>
        </w:rPr>
        <w:t>ЕЗОПАСНОСНОСТИ НА РЫБАЛКЕ С МАЛОМЕРНЫХ СУДОВ</w:t>
      </w:r>
    </w:p>
    <w:p w:rsidR="0003148C" w:rsidRPr="0003148C" w:rsidRDefault="0003148C" w:rsidP="0003148C">
      <w:pPr>
        <w:pStyle w:val="14"/>
        <w:shd w:val="clear" w:color="auto" w:fill="FFFFFF"/>
        <w:spacing w:before="0" w:after="150" w:line="259" w:lineRule="atLeast"/>
        <w:rPr>
          <w:bCs w:val="0"/>
          <w:color w:val="000000"/>
          <w:sz w:val="24"/>
          <w:szCs w:val="24"/>
        </w:rPr>
      </w:pPr>
      <w:r w:rsidRPr="0003148C">
        <w:rPr>
          <w:bCs w:val="0"/>
          <w:color w:val="000000"/>
          <w:sz w:val="24"/>
          <w:szCs w:val="24"/>
        </w:rPr>
        <w:t>Рыбалка должна быть безопасной</w:t>
      </w:r>
    </w:p>
    <w:p w:rsidR="0003148C" w:rsidRPr="0003148C" w:rsidRDefault="0003148C" w:rsidP="0003148C">
      <w:pPr>
        <w:jc w:val="both"/>
        <w:rPr>
          <w:sz w:val="24"/>
          <w:szCs w:val="24"/>
        </w:rPr>
      </w:pPr>
      <w:r w:rsidRPr="0003148C">
        <w:rPr>
          <w:sz w:val="24"/>
          <w:szCs w:val="24"/>
        </w:rPr>
        <w:t xml:space="preserve"> </w:t>
      </w:r>
      <w:r w:rsidRPr="0003148C">
        <w:rPr>
          <w:sz w:val="24"/>
          <w:szCs w:val="24"/>
        </w:rPr>
        <w:tab/>
        <w:t>Рыбалка – отличный вид отдыха, но при необдуманных поступках может скрывать множество опасностей. </w:t>
      </w:r>
    </w:p>
    <w:p w:rsidR="0003148C" w:rsidRPr="0003148C" w:rsidRDefault="0003148C" w:rsidP="0003148C">
      <w:pPr>
        <w:pStyle w:val="ab"/>
        <w:shd w:val="clear" w:color="auto" w:fill="FFFFFF"/>
        <w:spacing w:before="150" w:beforeAutospacing="0" w:after="150" w:afterAutospacing="0"/>
        <w:ind w:left="75" w:right="75"/>
        <w:jc w:val="both"/>
        <w:rPr>
          <w:color w:val="000000"/>
        </w:rPr>
      </w:pPr>
      <w:r w:rsidRPr="0003148C">
        <w:rPr>
          <w:color w:val="000000"/>
        </w:rPr>
        <w:t>Чтобы любимое увлечение не омрачилось печальными последствиями, рыболовам стоит соблюдать элементарные правила безопасности:</w:t>
      </w:r>
    </w:p>
    <w:p w:rsidR="0003148C" w:rsidRPr="0003148C" w:rsidRDefault="0003148C" w:rsidP="0003148C">
      <w:pPr>
        <w:pStyle w:val="ab"/>
        <w:shd w:val="clear" w:color="auto" w:fill="FFFFFF"/>
        <w:spacing w:before="150" w:beforeAutospacing="0" w:after="150" w:afterAutospacing="0"/>
        <w:ind w:left="75" w:right="75"/>
        <w:jc w:val="both"/>
        <w:rPr>
          <w:color w:val="000000"/>
        </w:rPr>
      </w:pPr>
      <w:r w:rsidRPr="0003148C">
        <w:rPr>
          <w:color w:val="000000"/>
        </w:rPr>
        <w:t>- собираясь на рыбалку, предупредите родных о своих планах;  </w:t>
      </w:r>
    </w:p>
    <w:p w:rsidR="0003148C" w:rsidRPr="0003148C" w:rsidRDefault="0003148C" w:rsidP="0003148C">
      <w:pPr>
        <w:pStyle w:val="ab"/>
        <w:shd w:val="clear" w:color="auto" w:fill="FFFFFF"/>
        <w:spacing w:before="150" w:beforeAutospacing="0" w:after="150" w:afterAutospacing="0"/>
        <w:ind w:left="75" w:right="75"/>
        <w:jc w:val="both"/>
        <w:rPr>
          <w:color w:val="000000"/>
        </w:rPr>
      </w:pPr>
      <w:r w:rsidRPr="0003148C">
        <w:rPr>
          <w:color w:val="000000"/>
        </w:rPr>
        <w:t>- внимательно осмотрите место ловли;  </w:t>
      </w:r>
    </w:p>
    <w:p w:rsidR="0003148C" w:rsidRPr="0003148C" w:rsidRDefault="0003148C" w:rsidP="0003148C">
      <w:pPr>
        <w:pStyle w:val="ab"/>
        <w:shd w:val="clear" w:color="auto" w:fill="FFFFFF"/>
        <w:spacing w:before="150" w:beforeAutospacing="0" w:after="150" w:afterAutospacing="0"/>
        <w:ind w:left="75" w:right="75"/>
        <w:jc w:val="both"/>
        <w:rPr>
          <w:color w:val="000000"/>
        </w:rPr>
      </w:pPr>
      <w:r w:rsidRPr="0003148C">
        <w:rPr>
          <w:color w:val="000000"/>
        </w:rPr>
        <w:t>- на обрывистых и подмытых берегах рек будьте особенно осторожными;  </w:t>
      </w:r>
    </w:p>
    <w:p w:rsidR="0003148C" w:rsidRPr="0003148C" w:rsidRDefault="0003148C" w:rsidP="0003148C">
      <w:pPr>
        <w:pStyle w:val="ab"/>
        <w:shd w:val="clear" w:color="auto" w:fill="FFFFFF"/>
        <w:spacing w:before="150" w:beforeAutospacing="0" w:after="150" w:afterAutospacing="0"/>
        <w:ind w:left="75" w:right="75"/>
        <w:jc w:val="both"/>
        <w:rPr>
          <w:color w:val="000000"/>
        </w:rPr>
      </w:pPr>
      <w:r w:rsidRPr="0003148C">
        <w:rPr>
          <w:color w:val="000000"/>
        </w:rPr>
        <w:t>- особенно необходимо быть внимательными в ночное время суток; </w:t>
      </w:r>
    </w:p>
    <w:p w:rsidR="0003148C" w:rsidRPr="0003148C" w:rsidRDefault="0003148C" w:rsidP="0003148C">
      <w:pPr>
        <w:pStyle w:val="ab"/>
        <w:shd w:val="clear" w:color="auto" w:fill="FFFFFF"/>
        <w:spacing w:before="150" w:beforeAutospacing="0" w:after="150" w:afterAutospacing="0"/>
        <w:ind w:left="75" w:right="75"/>
        <w:jc w:val="both"/>
        <w:rPr>
          <w:color w:val="000000"/>
        </w:rPr>
      </w:pPr>
      <w:r w:rsidRPr="0003148C">
        <w:rPr>
          <w:color w:val="000000"/>
        </w:rPr>
        <w:t>- не забудьте взять с собой аптечку, фонарик, средства оповещения о своем местонахождении, убедитесь, что ваш сотовый телефон заряжен.</w:t>
      </w:r>
    </w:p>
    <w:p w:rsidR="0003148C" w:rsidRPr="0003148C" w:rsidRDefault="0003148C" w:rsidP="0003148C">
      <w:pPr>
        <w:pStyle w:val="ab"/>
        <w:shd w:val="clear" w:color="auto" w:fill="FFFFFF"/>
        <w:spacing w:before="150" w:beforeAutospacing="0" w:after="150" w:afterAutospacing="0"/>
        <w:ind w:left="75" w:right="75"/>
        <w:jc w:val="both"/>
        <w:rPr>
          <w:color w:val="000000"/>
        </w:rPr>
      </w:pPr>
      <w:r w:rsidRPr="0003148C">
        <w:rPr>
          <w:color w:val="000000"/>
        </w:rPr>
        <w:t xml:space="preserve">- не употребляйте алкоголь, т.к. он замедляет реакцию рыбака, расслабляет его внимание, притупляет чувство реальной опасности. Алкоголь и рыбалка – два несовместимых понятия. </w:t>
      </w:r>
    </w:p>
    <w:p w:rsidR="0003148C" w:rsidRPr="0003148C" w:rsidRDefault="0003148C" w:rsidP="0003148C">
      <w:pPr>
        <w:rPr>
          <w:sz w:val="24"/>
          <w:szCs w:val="24"/>
        </w:rPr>
      </w:pPr>
      <w:r w:rsidRPr="0003148C">
        <w:rPr>
          <w:sz w:val="24"/>
          <w:szCs w:val="24"/>
        </w:rPr>
        <w:t xml:space="preserve">Госинспектора </w:t>
      </w:r>
      <w:proofErr w:type="spellStart"/>
      <w:r w:rsidRPr="0003148C">
        <w:rPr>
          <w:sz w:val="24"/>
          <w:szCs w:val="24"/>
        </w:rPr>
        <w:t>Купинского</w:t>
      </w:r>
      <w:proofErr w:type="spellEnd"/>
      <w:r w:rsidRPr="0003148C">
        <w:rPr>
          <w:sz w:val="24"/>
          <w:szCs w:val="24"/>
        </w:rPr>
        <w:t xml:space="preserve"> инспекторского отделение ФКУ «Центр ГИМС МЧС России по НСО» предупреждает о необходимости соблюдения правил безопасного поведения при рыбалке с маломерного судна. </w:t>
      </w:r>
    </w:p>
    <w:p w:rsidR="0003148C" w:rsidRPr="0003148C" w:rsidRDefault="0003148C" w:rsidP="0003148C">
      <w:pPr>
        <w:pStyle w:val="ab"/>
        <w:shd w:val="clear" w:color="auto" w:fill="FFFFFF"/>
        <w:spacing w:before="150" w:beforeAutospacing="0" w:after="150" w:afterAutospacing="0"/>
        <w:ind w:left="75" w:right="75"/>
        <w:jc w:val="both"/>
        <w:rPr>
          <w:b/>
          <w:color w:val="000000"/>
        </w:rPr>
      </w:pPr>
      <w:r w:rsidRPr="0003148C">
        <w:rPr>
          <w:b/>
          <w:color w:val="000000"/>
        </w:rPr>
        <w:t>Помните! Запрещается:</w:t>
      </w:r>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rPr>
      </w:pPr>
      <w:r w:rsidRPr="0003148C">
        <w:rPr>
          <w:sz w:val="24"/>
          <w:szCs w:val="24"/>
        </w:rPr>
        <w:t xml:space="preserve">выходить в </w:t>
      </w:r>
      <w:proofErr w:type="gramStart"/>
      <w:r w:rsidRPr="0003148C">
        <w:rPr>
          <w:sz w:val="24"/>
          <w:szCs w:val="24"/>
        </w:rPr>
        <w:t>плавание  на</w:t>
      </w:r>
      <w:proofErr w:type="gramEnd"/>
      <w:r w:rsidRPr="0003148C">
        <w:rPr>
          <w:sz w:val="24"/>
          <w:szCs w:val="24"/>
        </w:rPr>
        <w:t xml:space="preserve"> неисправных и  не прошедших техническое освидетельствование   маломерных судах</w:t>
      </w:r>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rPr>
      </w:pPr>
      <w:r w:rsidRPr="0003148C">
        <w:rPr>
          <w:sz w:val="24"/>
          <w:szCs w:val="24"/>
        </w:rPr>
        <w:t xml:space="preserve">управлять </w:t>
      </w:r>
      <w:proofErr w:type="spellStart"/>
      <w:r w:rsidRPr="0003148C">
        <w:rPr>
          <w:sz w:val="24"/>
          <w:szCs w:val="24"/>
        </w:rPr>
        <w:t>м.судном</w:t>
      </w:r>
      <w:proofErr w:type="spellEnd"/>
      <w:r w:rsidRPr="0003148C">
        <w:rPr>
          <w:sz w:val="24"/>
          <w:szCs w:val="24"/>
        </w:rPr>
        <w:t xml:space="preserve"> не имея права управления данным </w:t>
      </w:r>
      <w:proofErr w:type="spellStart"/>
      <w:r w:rsidRPr="0003148C">
        <w:rPr>
          <w:sz w:val="24"/>
          <w:szCs w:val="24"/>
        </w:rPr>
        <w:t>м.судном</w:t>
      </w:r>
      <w:proofErr w:type="spellEnd"/>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rPr>
      </w:pPr>
      <w:r w:rsidRPr="0003148C">
        <w:rPr>
          <w:sz w:val="24"/>
          <w:szCs w:val="24"/>
        </w:rPr>
        <w:t xml:space="preserve">выходить в </w:t>
      </w:r>
      <w:proofErr w:type="gramStart"/>
      <w:r w:rsidRPr="0003148C">
        <w:rPr>
          <w:sz w:val="24"/>
          <w:szCs w:val="24"/>
        </w:rPr>
        <w:t xml:space="preserve">плавание  </w:t>
      </w:r>
      <w:r w:rsidRPr="0003148C">
        <w:rPr>
          <w:sz w:val="24"/>
          <w:szCs w:val="24"/>
          <w:shd w:val="clear" w:color="auto" w:fill="FFFFFF"/>
        </w:rPr>
        <w:t>без</w:t>
      </w:r>
      <w:proofErr w:type="gramEnd"/>
      <w:r w:rsidRPr="0003148C">
        <w:rPr>
          <w:sz w:val="24"/>
          <w:szCs w:val="24"/>
          <w:shd w:val="clear" w:color="auto" w:fill="FFFFFF"/>
        </w:rPr>
        <w:t xml:space="preserve"> аварийно-спасательного оборудования и инвентаря, спасательных жилетов по числу пассажиров и экипажа. Спасательные жилеты должны быть обязательно надеты как на пассажиров, так и на судоводителя, а не храниться под сиденьями и в труднодоступных местах судна.</w:t>
      </w:r>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rPr>
      </w:pPr>
      <w:r w:rsidRPr="0003148C">
        <w:rPr>
          <w:sz w:val="24"/>
          <w:szCs w:val="24"/>
        </w:rPr>
        <w:t xml:space="preserve">перегружать </w:t>
      </w:r>
      <w:proofErr w:type="spellStart"/>
      <w:r w:rsidRPr="0003148C">
        <w:rPr>
          <w:sz w:val="24"/>
          <w:szCs w:val="24"/>
        </w:rPr>
        <w:t>плавсредства</w:t>
      </w:r>
      <w:proofErr w:type="spellEnd"/>
      <w:r w:rsidRPr="0003148C">
        <w:rPr>
          <w:sz w:val="24"/>
          <w:szCs w:val="24"/>
        </w:rPr>
        <w:t xml:space="preserve"> с выше установленной </w:t>
      </w:r>
      <w:proofErr w:type="spellStart"/>
      <w:r w:rsidRPr="0003148C">
        <w:rPr>
          <w:sz w:val="24"/>
          <w:szCs w:val="24"/>
        </w:rPr>
        <w:t>пассажировместимости</w:t>
      </w:r>
      <w:proofErr w:type="spellEnd"/>
      <w:r w:rsidRPr="0003148C">
        <w:rPr>
          <w:sz w:val="24"/>
          <w:szCs w:val="24"/>
        </w:rPr>
        <w:t xml:space="preserve"> (грузоподъемности);</w:t>
      </w:r>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rPr>
      </w:pPr>
      <w:r w:rsidRPr="0003148C">
        <w:rPr>
          <w:sz w:val="24"/>
          <w:szCs w:val="24"/>
        </w:rPr>
        <w:t>выходить в плавание при неблагоприятных погодных условиях</w:t>
      </w:r>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rPr>
      </w:pPr>
      <w:r w:rsidRPr="0003148C">
        <w:rPr>
          <w:sz w:val="24"/>
          <w:szCs w:val="24"/>
        </w:rPr>
        <w:t xml:space="preserve">выдавать на прокат и пользоваться лодкой </w:t>
      </w:r>
      <w:proofErr w:type="gramStart"/>
      <w:r w:rsidRPr="0003148C">
        <w:rPr>
          <w:sz w:val="24"/>
          <w:szCs w:val="24"/>
        </w:rPr>
        <w:t>детям  без</w:t>
      </w:r>
      <w:proofErr w:type="gramEnd"/>
      <w:r w:rsidRPr="0003148C">
        <w:rPr>
          <w:sz w:val="24"/>
          <w:szCs w:val="24"/>
        </w:rPr>
        <w:t xml:space="preserve"> сопровождения взрослых;</w:t>
      </w:r>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rPr>
      </w:pPr>
      <w:r w:rsidRPr="0003148C">
        <w:rPr>
          <w:sz w:val="24"/>
          <w:szCs w:val="24"/>
        </w:rPr>
        <w:t>прыгать в воду и купаться с лодки (катера);</w:t>
      </w:r>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rPr>
      </w:pPr>
      <w:r w:rsidRPr="0003148C">
        <w:rPr>
          <w:sz w:val="24"/>
          <w:szCs w:val="24"/>
        </w:rPr>
        <w:t>сидеть на бортах, раскачивать лодку, переходить с места на место или переходить (пересаживаться) на другую лодку (катер);</w:t>
      </w:r>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rPr>
      </w:pPr>
      <w:r w:rsidRPr="0003148C">
        <w:rPr>
          <w:sz w:val="24"/>
          <w:szCs w:val="24"/>
        </w:rPr>
        <w:t>заходить на </w:t>
      </w:r>
      <w:proofErr w:type="spellStart"/>
      <w:r w:rsidRPr="0003148C">
        <w:rPr>
          <w:sz w:val="24"/>
          <w:szCs w:val="24"/>
        </w:rPr>
        <w:t>плавсредствах</w:t>
      </w:r>
      <w:proofErr w:type="spellEnd"/>
      <w:r w:rsidRPr="0003148C">
        <w:rPr>
          <w:sz w:val="24"/>
          <w:szCs w:val="24"/>
        </w:rPr>
        <w:t xml:space="preserve"> в акватории, отведенные для купания;</w:t>
      </w:r>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rPr>
      </w:pPr>
      <w:r w:rsidRPr="0003148C">
        <w:rPr>
          <w:sz w:val="24"/>
          <w:szCs w:val="24"/>
        </w:rPr>
        <w:t>плавать и подходить к берегу в местах массового отдыха людей;</w:t>
      </w:r>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rPr>
      </w:pPr>
      <w:r w:rsidRPr="0003148C">
        <w:rPr>
          <w:sz w:val="24"/>
          <w:szCs w:val="24"/>
        </w:rPr>
        <w:t xml:space="preserve">подходить к другим двигающимся </w:t>
      </w:r>
      <w:proofErr w:type="spellStart"/>
      <w:r w:rsidRPr="0003148C">
        <w:rPr>
          <w:sz w:val="24"/>
          <w:szCs w:val="24"/>
        </w:rPr>
        <w:t>плавсредствам</w:t>
      </w:r>
      <w:proofErr w:type="spellEnd"/>
      <w:r w:rsidRPr="0003148C">
        <w:rPr>
          <w:sz w:val="24"/>
          <w:szCs w:val="24"/>
        </w:rPr>
        <w:t xml:space="preserve"> и пересекать их курс на опасном расстоянии (менее 500 метров);</w:t>
      </w:r>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lang w:val="en-US"/>
        </w:rPr>
      </w:pPr>
      <w:r w:rsidRPr="0003148C">
        <w:rPr>
          <w:sz w:val="24"/>
          <w:szCs w:val="24"/>
        </w:rPr>
        <w:t xml:space="preserve">нарушать правила расхождения </w:t>
      </w:r>
      <w:proofErr w:type="spellStart"/>
      <w:r w:rsidRPr="0003148C">
        <w:rPr>
          <w:sz w:val="24"/>
          <w:szCs w:val="24"/>
        </w:rPr>
        <w:t>плавсредств</w:t>
      </w:r>
      <w:proofErr w:type="spellEnd"/>
      <w:r w:rsidRPr="0003148C">
        <w:rPr>
          <w:sz w:val="24"/>
          <w:szCs w:val="24"/>
        </w:rPr>
        <w:t>;</w:t>
      </w:r>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rPr>
      </w:pPr>
      <w:r w:rsidRPr="0003148C">
        <w:rPr>
          <w:sz w:val="24"/>
          <w:szCs w:val="24"/>
        </w:rPr>
        <w:t>брать на </w:t>
      </w:r>
      <w:proofErr w:type="spellStart"/>
      <w:r w:rsidRPr="0003148C">
        <w:rPr>
          <w:sz w:val="24"/>
          <w:szCs w:val="24"/>
        </w:rPr>
        <w:t>плавсредства</w:t>
      </w:r>
      <w:proofErr w:type="spellEnd"/>
      <w:r w:rsidRPr="0003148C">
        <w:rPr>
          <w:sz w:val="24"/>
          <w:szCs w:val="24"/>
        </w:rPr>
        <w:t xml:space="preserve"> детей без сопровождения взрослых.</w:t>
      </w:r>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rPr>
      </w:pPr>
      <w:r w:rsidRPr="0003148C">
        <w:rPr>
          <w:sz w:val="24"/>
          <w:szCs w:val="24"/>
        </w:rPr>
        <w:t xml:space="preserve">пользоваться </w:t>
      </w:r>
      <w:proofErr w:type="spellStart"/>
      <w:r w:rsidRPr="0003148C">
        <w:rPr>
          <w:sz w:val="24"/>
          <w:szCs w:val="24"/>
        </w:rPr>
        <w:t>плавсредствами</w:t>
      </w:r>
      <w:proofErr w:type="spellEnd"/>
      <w:r w:rsidRPr="0003148C">
        <w:rPr>
          <w:sz w:val="24"/>
          <w:szCs w:val="24"/>
        </w:rPr>
        <w:t xml:space="preserve"> в состоянии алкогольного опьянения;</w:t>
      </w:r>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rPr>
      </w:pPr>
      <w:r w:rsidRPr="0003148C">
        <w:rPr>
          <w:sz w:val="24"/>
          <w:szCs w:val="24"/>
        </w:rPr>
        <w:t xml:space="preserve">пользоваться </w:t>
      </w:r>
      <w:proofErr w:type="spellStart"/>
      <w:r w:rsidRPr="0003148C">
        <w:rPr>
          <w:sz w:val="24"/>
          <w:szCs w:val="24"/>
        </w:rPr>
        <w:t>плавсредствами</w:t>
      </w:r>
      <w:proofErr w:type="spellEnd"/>
      <w:r w:rsidRPr="0003148C">
        <w:rPr>
          <w:sz w:val="24"/>
          <w:szCs w:val="24"/>
        </w:rPr>
        <w:t xml:space="preserve"> лицам, не умеющим плавать;</w:t>
      </w:r>
    </w:p>
    <w:p w:rsidR="0003148C" w:rsidRPr="0003148C" w:rsidRDefault="0003148C" w:rsidP="0003148C">
      <w:pPr>
        <w:numPr>
          <w:ilvl w:val="0"/>
          <w:numId w:val="50"/>
        </w:numPr>
        <w:tabs>
          <w:tab w:val="clear" w:pos="720"/>
          <w:tab w:val="num" w:pos="540"/>
        </w:tabs>
        <w:spacing w:before="100" w:beforeAutospacing="1" w:after="100" w:afterAutospacing="1"/>
        <w:ind w:left="540"/>
        <w:jc w:val="both"/>
        <w:rPr>
          <w:sz w:val="24"/>
          <w:szCs w:val="24"/>
        </w:rPr>
      </w:pPr>
      <w:r w:rsidRPr="0003148C">
        <w:rPr>
          <w:sz w:val="24"/>
          <w:szCs w:val="24"/>
        </w:rPr>
        <w:t>отдаляться от берега на расстояние большее, чем указано в судовом билете, инструкции по эксплуатации.</w:t>
      </w:r>
    </w:p>
    <w:p w:rsidR="0003148C" w:rsidRPr="0003148C" w:rsidRDefault="0003148C" w:rsidP="0003148C">
      <w:pPr>
        <w:pStyle w:val="ab"/>
        <w:shd w:val="clear" w:color="auto" w:fill="FFFFFF"/>
        <w:spacing w:before="150" w:beforeAutospacing="0" w:after="150" w:afterAutospacing="0"/>
        <w:ind w:left="75" w:right="75"/>
        <w:jc w:val="both"/>
        <w:rPr>
          <w:color w:val="000000"/>
        </w:rPr>
      </w:pPr>
      <w:r w:rsidRPr="0003148C">
        <w:rPr>
          <w:b/>
          <w:color w:val="000000"/>
        </w:rPr>
        <w:t>О ловле с лодки</w:t>
      </w:r>
      <w:r w:rsidRPr="0003148C">
        <w:rPr>
          <w:color w:val="000000"/>
        </w:rPr>
        <w:t xml:space="preserve">. </w:t>
      </w:r>
    </w:p>
    <w:p w:rsidR="0003148C" w:rsidRPr="0003148C" w:rsidRDefault="0003148C" w:rsidP="0003148C">
      <w:pPr>
        <w:pStyle w:val="ab"/>
        <w:shd w:val="clear" w:color="auto" w:fill="FFFFFF"/>
        <w:spacing w:before="150" w:beforeAutospacing="0" w:after="150" w:afterAutospacing="0"/>
        <w:ind w:left="75" w:right="75"/>
        <w:jc w:val="both"/>
        <w:rPr>
          <w:color w:val="000000"/>
        </w:rPr>
      </w:pPr>
      <w:r w:rsidRPr="0003148C">
        <w:rPr>
          <w:b/>
          <w:color w:val="000000"/>
        </w:rPr>
        <w:tab/>
      </w:r>
      <w:r w:rsidRPr="0003148C">
        <w:rPr>
          <w:color w:val="000000"/>
        </w:rPr>
        <w:t>Перед посадкой в лодку надо осмотреть ее и убедиться в ее исправности, наличии весел, руля, уключин, спасательного жилета и черпака для отлива воды. Посадку в лодку производить осторожно, ступая посередине настила. Ни в коем случае нельзя садиться на борт лодки, пересаживаться с одного места на другое, а также переходить с одной лодки на другую, раскачивать лодку, купаться и нырять с нее.</w:t>
      </w:r>
    </w:p>
    <w:p w:rsidR="0003148C" w:rsidRPr="0003148C" w:rsidRDefault="0003148C" w:rsidP="0003148C">
      <w:pPr>
        <w:pStyle w:val="ab"/>
        <w:shd w:val="clear" w:color="auto" w:fill="FFFFFF"/>
        <w:spacing w:before="150" w:beforeAutospacing="0" w:after="150" w:afterAutospacing="0"/>
        <w:ind w:left="75" w:right="75"/>
        <w:jc w:val="both"/>
        <w:rPr>
          <w:color w:val="000000"/>
        </w:rPr>
      </w:pPr>
      <w:r w:rsidRPr="0003148C">
        <w:rPr>
          <w:color w:val="000000"/>
        </w:rPr>
        <w:t>Если лодка вдруг начнет протекать, на этот случай под рукой всегда должен быть наготове черпак, которым можно будет вычерпать воду.</w:t>
      </w:r>
    </w:p>
    <w:p w:rsidR="0003148C" w:rsidRPr="0003148C" w:rsidRDefault="0003148C" w:rsidP="0003148C">
      <w:pPr>
        <w:pStyle w:val="ab"/>
        <w:shd w:val="clear" w:color="auto" w:fill="FFFFFF"/>
        <w:spacing w:before="150" w:beforeAutospacing="0" w:after="150" w:afterAutospacing="0"/>
        <w:ind w:left="75" w:right="75"/>
        <w:jc w:val="both"/>
        <w:rPr>
          <w:color w:val="000000"/>
        </w:rPr>
      </w:pPr>
      <w:r w:rsidRPr="0003148C">
        <w:rPr>
          <w:color w:val="000000"/>
        </w:rPr>
        <w:t>Без особой необходимости не надо становиться на лодке стоя. Даже при ловле спиннингом надо научиться действовать этой снастью сидя, что вполне возможно. Во время ловли не спешите. Если нужно переменить место, делайте это, пригнувшись и держась за сиденье или борта лодки, не перегибайтесь через борт.</w:t>
      </w:r>
    </w:p>
    <w:p w:rsidR="0003148C" w:rsidRPr="0003148C" w:rsidRDefault="0003148C" w:rsidP="0003148C">
      <w:pPr>
        <w:pStyle w:val="ab"/>
        <w:shd w:val="clear" w:color="auto" w:fill="FFFFFF"/>
        <w:spacing w:before="150" w:beforeAutospacing="0" w:after="150" w:afterAutospacing="0"/>
        <w:ind w:left="75" w:right="75"/>
        <w:jc w:val="both"/>
        <w:rPr>
          <w:color w:val="000000"/>
        </w:rPr>
      </w:pPr>
      <w:r w:rsidRPr="0003148C">
        <w:rPr>
          <w:color w:val="000000"/>
        </w:rPr>
        <w:t xml:space="preserve">Особая осторожность требуется при рыбалке с надувных лодок. Кроме сказанного выше, на таких плавучих средствах не рекомендуется заплывать в </w:t>
      </w:r>
      <w:proofErr w:type="spellStart"/>
      <w:r w:rsidRPr="0003148C">
        <w:rPr>
          <w:color w:val="000000"/>
        </w:rPr>
        <w:t>закоряженные</w:t>
      </w:r>
      <w:proofErr w:type="spellEnd"/>
      <w:r w:rsidRPr="0003148C">
        <w:rPr>
          <w:color w:val="000000"/>
        </w:rPr>
        <w:t xml:space="preserve"> места. Малейший «наезд» на острый край подводной коряги может привести к проколу резины и самым печальным последствиям.</w:t>
      </w:r>
    </w:p>
    <w:p w:rsidR="0003148C" w:rsidRPr="0003148C" w:rsidRDefault="0003148C" w:rsidP="0003148C">
      <w:pPr>
        <w:pStyle w:val="ab"/>
        <w:shd w:val="clear" w:color="auto" w:fill="FFFFFF"/>
        <w:spacing w:before="150" w:beforeAutospacing="0" w:after="150" w:afterAutospacing="0"/>
        <w:ind w:left="75" w:right="75"/>
        <w:jc w:val="both"/>
        <w:rPr>
          <w:color w:val="000000"/>
        </w:rPr>
      </w:pPr>
      <w:r w:rsidRPr="0003148C">
        <w:rPr>
          <w:color w:val="000000"/>
        </w:rPr>
        <w:t>Запомните, что при аварии лодка сначала ложится на бок, а затем переворачивается вверх дном. Бессмысленно забираться на перевернувшуюся лодку, она неустойчива и неминуемо опрокинется. Если вы не умеете плавать, не теряйте самообладания: ухватитесь за лодку с носа или кормы и, действуя рукой, ногами, постарайтесь вывести ее на мелкое место. Перевернувшаяся лодка может спасти несколько человек; надо только осторожно держаться за корму или нос лодки, погрузившись в воду до подбородка.</w:t>
      </w:r>
    </w:p>
    <w:p w:rsidR="0003148C" w:rsidRPr="0003148C" w:rsidRDefault="0003148C" w:rsidP="0003148C">
      <w:pPr>
        <w:pStyle w:val="ab"/>
        <w:shd w:val="clear" w:color="auto" w:fill="FFFFFF"/>
        <w:spacing w:after="360" w:afterAutospacing="0"/>
        <w:jc w:val="both"/>
        <w:rPr>
          <w:color w:val="333333"/>
        </w:rPr>
      </w:pPr>
      <w:r w:rsidRPr="0003148C">
        <w:rPr>
          <w:color w:val="333333"/>
        </w:rPr>
        <w:t>Уважаемые земляки! Гибель людей на водных объектах продолжает оставаться очень высокой, по причине нарушения правил поведения на воде.</w:t>
      </w:r>
    </w:p>
    <w:p w:rsidR="0003148C" w:rsidRPr="0003148C" w:rsidRDefault="0003148C" w:rsidP="0003148C">
      <w:pPr>
        <w:pStyle w:val="ab"/>
        <w:shd w:val="clear" w:color="auto" w:fill="FFFFFF"/>
        <w:spacing w:after="360" w:afterAutospacing="0"/>
        <w:rPr>
          <w:color w:val="333333"/>
        </w:rPr>
      </w:pPr>
      <w:r w:rsidRPr="0003148C">
        <w:rPr>
          <w:rStyle w:val="ae"/>
          <w:color w:val="333333"/>
        </w:rPr>
        <w:t>Основными причинами гибели на воде являются:</w:t>
      </w:r>
      <w:r w:rsidRPr="0003148C">
        <w:rPr>
          <w:rStyle w:val="apple-converted-space"/>
          <w:b/>
          <w:bCs/>
          <w:color w:val="333333"/>
        </w:rPr>
        <w:t> </w:t>
      </w:r>
      <w:r w:rsidRPr="0003148C">
        <w:rPr>
          <w:color w:val="333333"/>
        </w:rPr>
        <w:br/>
        <w:t xml:space="preserve">                                                                                                                                                                                     1. Неумение плавать;</w:t>
      </w:r>
      <w:r w:rsidRPr="0003148C">
        <w:rPr>
          <w:rStyle w:val="apple-converted-space"/>
          <w:color w:val="333333"/>
        </w:rPr>
        <w:t> </w:t>
      </w:r>
      <w:r w:rsidRPr="0003148C">
        <w:rPr>
          <w:color w:val="333333"/>
        </w:rPr>
        <w:br/>
        <w:t>2. Употребление спиртного;</w:t>
      </w:r>
      <w:r w:rsidRPr="0003148C">
        <w:rPr>
          <w:rStyle w:val="apple-converted-space"/>
          <w:color w:val="333333"/>
        </w:rPr>
        <w:t> </w:t>
      </w:r>
      <w:r w:rsidRPr="0003148C">
        <w:rPr>
          <w:color w:val="333333"/>
        </w:rPr>
        <w:br/>
        <w:t>3. Оставление детей без присмотра;</w:t>
      </w:r>
      <w:r w:rsidRPr="0003148C">
        <w:rPr>
          <w:rStyle w:val="apple-converted-space"/>
          <w:color w:val="333333"/>
        </w:rPr>
        <w:t> </w:t>
      </w:r>
      <w:r w:rsidRPr="0003148C">
        <w:rPr>
          <w:color w:val="333333"/>
        </w:rPr>
        <w:br/>
        <w:t xml:space="preserve">4.Нарушение правил безопасности на воде.                                                                                                       5. Нарушение правил пользования </w:t>
      </w:r>
      <w:proofErr w:type="spellStart"/>
      <w:r w:rsidRPr="0003148C">
        <w:rPr>
          <w:color w:val="333333"/>
        </w:rPr>
        <w:t>м.судами</w:t>
      </w:r>
      <w:proofErr w:type="spellEnd"/>
      <w:r w:rsidRPr="0003148C">
        <w:rPr>
          <w:color w:val="333333"/>
        </w:rPr>
        <w:t xml:space="preserve">. </w:t>
      </w:r>
    </w:p>
    <w:p w:rsidR="0003148C" w:rsidRPr="0003148C" w:rsidRDefault="0003148C" w:rsidP="00D06C8C">
      <w:pPr>
        <w:pStyle w:val="ab"/>
        <w:shd w:val="clear" w:color="auto" w:fill="FFFFFF"/>
        <w:spacing w:before="0" w:beforeAutospacing="0" w:after="0" w:afterAutospacing="0"/>
        <w:rPr>
          <w:color w:val="333333"/>
        </w:rPr>
      </w:pPr>
      <w:r w:rsidRPr="0003148C">
        <w:rPr>
          <w:color w:val="333333"/>
        </w:rPr>
        <w:t>— Не плавайте на надувных матрацах, автомобильных камерах и надувных подушках. Ветер или течение могут отнести их далеко от берега, а волна захлестнуть. Если из них выйдет воздух, они потеряют плавучесть.</w:t>
      </w:r>
      <w:r w:rsidRPr="0003148C">
        <w:rPr>
          <w:rStyle w:val="apple-converted-space"/>
          <w:color w:val="333333"/>
        </w:rPr>
        <w:t> </w:t>
      </w:r>
      <w:r w:rsidRPr="0003148C">
        <w:rPr>
          <w:color w:val="333333"/>
        </w:rPr>
        <w:br/>
        <w:t>— Для многих  прогулки на гребных судах является излюбленным видом отдыха на воде. Но катание на лодках, может привести к тяжёлым последствиям, если не знать или пренебрегать простыми, но важными правилами.</w:t>
      </w:r>
      <w:r w:rsidRPr="0003148C">
        <w:rPr>
          <w:rStyle w:val="apple-converted-space"/>
          <w:color w:val="333333"/>
        </w:rPr>
        <w:t> </w:t>
      </w:r>
      <w:r w:rsidRPr="0003148C">
        <w:rPr>
          <w:color w:val="333333"/>
        </w:rPr>
        <w:br/>
        <w:t>— Прежде чем сесть на лодку, надо тщательно осмотреть её и убедиться в её исправности, а также наличии на ней уключин, вёсел и черпака для отливания воды. В лодке обязательно должны быть спасательный круг и спасательные жилеты по числу пассажиров.</w:t>
      </w:r>
      <w:r w:rsidRPr="0003148C">
        <w:rPr>
          <w:rStyle w:val="apple-converted-space"/>
          <w:color w:val="333333"/>
        </w:rPr>
        <w:t> </w:t>
      </w:r>
      <w:r w:rsidRPr="0003148C">
        <w:rPr>
          <w:color w:val="333333"/>
        </w:rPr>
        <w:br/>
        <w:t>— На шлюпке (лодке) имеется надпись о количестве пассажиров, которое можно на неё принять. Поэтому нельзя перегружать лодку сверх нормы нельзя также сажать в лодку малолетних детей без взрослых. Воспрещается кататься на лодке и при большой волне.</w:t>
      </w:r>
      <w:r w:rsidRPr="0003148C">
        <w:rPr>
          <w:rStyle w:val="apple-converted-space"/>
          <w:color w:val="333333"/>
        </w:rPr>
        <w:t> </w:t>
      </w:r>
      <w:r w:rsidRPr="0003148C">
        <w:rPr>
          <w:color w:val="333333"/>
        </w:rPr>
        <w:br/>
        <w:t xml:space="preserve">— Особенно надо быть внимательным во время движения лодки, не нарушать правил движения на реках и водоёмах данной местности, указанных в постановлениях администраций МО </w:t>
      </w:r>
    </w:p>
    <w:p w:rsidR="0003148C" w:rsidRPr="0003148C" w:rsidRDefault="0003148C" w:rsidP="00D06C8C">
      <w:pPr>
        <w:ind w:firstLine="540"/>
        <w:rPr>
          <w:sz w:val="24"/>
          <w:szCs w:val="24"/>
        </w:rPr>
      </w:pPr>
      <w:r w:rsidRPr="0003148C">
        <w:rPr>
          <w:b/>
          <w:color w:val="333333"/>
          <w:sz w:val="24"/>
          <w:szCs w:val="24"/>
        </w:rPr>
        <w:t xml:space="preserve">Выполняя эти рекомендации, Вы убережете себя и своих близких от неприятностей на </w:t>
      </w:r>
      <w:proofErr w:type="gramStart"/>
      <w:r w:rsidRPr="0003148C">
        <w:rPr>
          <w:b/>
          <w:color w:val="333333"/>
          <w:sz w:val="24"/>
          <w:szCs w:val="24"/>
        </w:rPr>
        <w:t>водоемах!</w:t>
      </w:r>
      <w:r w:rsidRPr="0003148C">
        <w:rPr>
          <w:b/>
          <w:color w:val="333333"/>
          <w:sz w:val="24"/>
          <w:szCs w:val="24"/>
        </w:rPr>
        <w:br/>
      </w:r>
      <w:r w:rsidRPr="0003148C">
        <w:rPr>
          <w:b/>
          <w:sz w:val="24"/>
          <w:szCs w:val="24"/>
        </w:rPr>
        <w:t>При</w:t>
      </w:r>
      <w:proofErr w:type="gramEnd"/>
      <w:r w:rsidRPr="0003148C">
        <w:rPr>
          <w:b/>
          <w:sz w:val="24"/>
          <w:szCs w:val="24"/>
        </w:rPr>
        <w:t xml:space="preserve"> необходимости помощи спасателей звоните по телефону пожарно-спасательной службы 101 или по единому телефону вызова экстренных служб 112</w:t>
      </w:r>
      <w:r w:rsidRPr="0003148C">
        <w:rPr>
          <w:sz w:val="24"/>
          <w:szCs w:val="24"/>
        </w:rPr>
        <w:t>.</w:t>
      </w:r>
    </w:p>
    <w:p w:rsidR="0003148C" w:rsidRPr="0003148C" w:rsidRDefault="0003148C" w:rsidP="0003148C">
      <w:pPr>
        <w:rPr>
          <w:sz w:val="24"/>
          <w:szCs w:val="24"/>
        </w:rPr>
      </w:pPr>
      <w:proofErr w:type="spellStart"/>
      <w:r w:rsidRPr="0003148C">
        <w:rPr>
          <w:sz w:val="24"/>
          <w:szCs w:val="24"/>
        </w:rPr>
        <w:t>Купинское</w:t>
      </w:r>
      <w:proofErr w:type="spellEnd"/>
      <w:r w:rsidRPr="0003148C">
        <w:rPr>
          <w:sz w:val="24"/>
          <w:szCs w:val="24"/>
        </w:rPr>
        <w:t xml:space="preserve"> инспекторское отделение ФКУ «Центр ГИМС МЧС России по НСО»</w:t>
      </w:r>
    </w:p>
    <w:p w:rsidR="00D06C8C" w:rsidRDefault="00D06C8C" w:rsidP="0003148C">
      <w:pPr>
        <w:jc w:val="center"/>
        <w:outlineLvl w:val="0"/>
        <w:rPr>
          <w:b/>
          <w:bCs/>
          <w:sz w:val="24"/>
          <w:szCs w:val="24"/>
        </w:rPr>
      </w:pPr>
    </w:p>
    <w:p w:rsidR="0003148C" w:rsidRPr="0003148C" w:rsidRDefault="0003148C" w:rsidP="0003148C">
      <w:pPr>
        <w:jc w:val="center"/>
        <w:outlineLvl w:val="0"/>
        <w:rPr>
          <w:b/>
          <w:bCs/>
          <w:sz w:val="24"/>
          <w:szCs w:val="24"/>
        </w:rPr>
      </w:pPr>
      <w:r w:rsidRPr="0003148C">
        <w:rPr>
          <w:b/>
          <w:bCs/>
          <w:sz w:val="24"/>
          <w:szCs w:val="24"/>
        </w:rPr>
        <w:t xml:space="preserve">О порядке задержании маломерных судов </w:t>
      </w:r>
    </w:p>
    <w:p w:rsidR="0003148C" w:rsidRPr="0003148C" w:rsidRDefault="0003148C" w:rsidP="0003148C">
      <w:pPr>
        <w:jc w:val="both"/>
        <w:rPr>
          <w:sz w:val="24"/>
          <w:szCs w:val="24"/>
        </w:rPr>
      </w:pPr>
      <w:r w:rsidRPr="0003148C">
        <w:rPr>
          <w:sz w:val="24"/>
          <w:szCs w:val="24"/>
        </w:rPr>
        <w:t xml:space="preserve"> На водоемах Новосибирской области наблюдается активное использование гражданами маломерных судов. Основная масса судоводителей состоит из рыбаков, которые часто в азарте рыбалки, нарушают правила пользования маломерными судами, что создает угрозу возникновения происшествий. Некоторые отдыхающие </w:t>
      </w:r>
      <w:proofErr w:type="gramStart"/>
      <w:r w:rsidRPr="0003148C">
        <w:rPr>
          <w:sz w:val="24"/>
          <w:szCs w:val="24"/>
        </w:rPr>
        <w:t>люди,  в</w:t>
      </w:r>
      <w:proofErr w:type="gramEnd"/>
      <w:r w:rsidRPr="0003148C">
        <w:rPr>
          <w:sz w:val="24"/>
          <w:szCs w:val="24"/>
        </w:rPr>
        <w:t xml:space="preserve"> отдельных случаях после употребления спиртных напитков, не боясь за свои жизни и жизни других, решают походить на маломерном судне по водной акватории. Такие «похождения» зачастую заканчиваются плачевно.</w:t>
      </w:r>
    </w:p>
    <w:p w:rsidR="0003148C" w:rsidRPr="0003148C" w:rsidRDefault="0003148C" w:rsidP="0003148C">
      <w:pPr>
        <w:jc w:val="both"/>
        <w:rPr>
          <w:sz w:val="24"/>
          <w:szCs w:val="24"/>
        </w:rPr>
      </w:pPr>
      <w:r w:rsidRPr="0003148C">
        <w:rPr>
          <w:sz w:val="24"/>
          <w:szCs w:val="24"/>
        </w:rPr>
        <w:t xml:space="preserve">Госинспекторами ГИМС регулярно проводятся патрулирования водоемов Новосибирской </w:t>
      </w:r>
      <w:proofErr w:type="gramStart"/>
      <w:r w:rsidRPr="0003148C">
        <w:rPr>
          <w:sz w:val="24"/>
          <w:szCs w:val="24"/>
        </w:rPr>
        <w:t>области  во</w:t>
      </w:r>
      <w:proofErr w:type="gramEnd"/>
      <w:r w:rsidRPr="0003148C">
        <w:rPr>
          <w:sz w:val="24"/>
          <w:szCs w:val="24"/>
        </w:rPr>
        <w:t xml:space="preserve"> время которых выявляют и пресекают выявленные нарушения при пользовании </w:t>
      </w:r>
      <w:proofErr w:type="spellStart"/>
      <w:r w:rsidRPr="0003148C">
        <w:rPr>
          <w:sz w:val="24"/>
          <w:szCs w:val="24"/>
        </w:rPr>
        <w:t>м.судов</w:t>
      </w:r>
      <w:proofErr w:type="spellEnd"/>
      <w:r w:rsidRPr="0003148C">
        <w:rPr>
          <w:sz w:val="24"/>
          <w:szCs w:val="24"/>
        </w:rPr>
        <w:t xml:space="preserve"> и привлекают нарушителей к ответственности. </w:t>
      </w:r>
    </w:p>
    <w:p w:rsidR="0003148C" w:rsidRPr="0003148C" w:rsidRDefault="0003148C" w:rsidP="0003148C">
      <w:pPr>
        <w:jc w:val="both"/>
        <w:rPr>
          <w:sz w:val="24"/>
          <w:szCs w:val="24"/>
        </w:rPr>
      </w:pPr>
      <w:r w:rsidRPr="0003148C">
        <w:rPr>
          <w:sz w:val="24"/>
          <w:szCs w:val="24"/>
        </w:rPr>
        <w:t xml:space="preserve">В случае выявления факта совершения административного правонарушения судоводитель подлежит привлечению к административной ответственности. В соответствии с Кодексом Российской Федерации об административных правонарушениях, маломерное судно может быть </w:t>
      </w:r>
      <w:proofErr w:type="gramStart"/>
      <w:r w:rsidRPr="0003148C">
        <w:rPr>
          <w:sz w:val="24"/>
          <w:szCs w:val="24"/>
        </w:rPr>
        <w:t>задержано</w:t>
      </w:r>
      <w:proofErr w:type="gramEnd"/>
      <w:r w:rsidRPr="0003148C">
        <w:rPr>
          <w:sz w:val="24"/>
          <w:szCs w:val="24"/>
        </w:rPr>
        <w:t xml:space="preserve"> и его эксплуатация запрещена путём перемещения и постановки судна на специализированную стоянку. </w:t>
      </w:r>
    </w:p>
    <w:p w:rsidR="0003148C" w:rsidRPr="0003148C" w:rsidRDefault="0003148C" w:rsidP="0003148C">
      <w:pPr>
        <w:jc w:val="both"/>
        <w:rPr>
          <w:sz w:val="24"/>
          <w:szCs w:val="24"/>
        </w:rPr>
      </w:pPr>
      <w:r w:rsidRPr="0003148C">
        <w:rPr>
          <w:sz w:val="24"/>
          <w:szCs w:val="24"/>
        </w:rPr>
        <w:t xml:space="preserve">Государственные инспектора ГИМС МЧС России имеют право осматривать задерживать и помещать маломерные суда в установленном порядке на специализированные стоянки для хранения. </w:t>
      </w:r>
    </w:p>
    <w:p w:rsidR="0003148C" w:rsidRPr="0003148C" w:rsidRDefault="0003148C" w:rsidP="0003148C">
      <w:pPr>
        <w:jc w:val="both"/>
        <w:outlineLvl w:val="0"/>
        <w:rPr>
          <w:sz w:val="24"/>
          <w:szCs w:val="24"/>
        </w:rPr>
      </w:pPr>
      <w:r w:rsidRPr="0003148C">
        <w:rPr>
          <w:b/>
          <w:bCs/>
          <w:sz w:val="24"/>
          <w:szCs w:val="24"/>
        </w:rPr>
        <w:t>Маломерные суда могут быть задержаны за следующие правонарушения</w:t>
      </w:r>
      <w:r w:rsidRPr="0003148C">
        <w:rPr>
          <w:sz w:val="24"/>
          <w:szCs w:val="24"/>
        </w:rPr>
        <w:t>: </w:t>
      </w:r>
    </w:p>
    <w:p w:rsidR="0003148C" w:rsidRPr="0003148C" w:rsidRDefault="0003148C" w:rsidP="0003148C">
      <w:pPr>
        <w:jc w:val="both"/>
        <w:rPr>
          <w:sz w:val="24"/>
          <w:szCs w:val="24"/>
        </w:rPr>
      </w:pPr>
      <w:r w:rsidRPr="0003148C">
        <w:rPr>
          <w:sz w:val="24"/>
          <w:szCs w:val="24"/>
        </w:rPr>
        <w:t>части 1 ст. 11.8.1. КоАП РФ - управление маломерным судном судоводителем, не имеющим при себе документов, необходимых для допуска к управлению маломерным судном; </w:t>
      </w:r>
    </w:p>
    <w:p w:rsidR="0003148C" w:rsidRPr="0003148C" w:rsidRDefault="0003148C" w:rsidP="0003148C">
      <w:pPr>
        <w:jc w:val="both"/>
        <w:rPr>
          <w:sz w:val="24"/>
          <w:szCs w:val="24"/>
        </w:rPr>
      </w:pPr>
      <w:r w:rsidRPr="0003148C">
        <w:rPr>
          <w:sz w:val="24"/>
          <w:szCs w:val="24"/>
        </w:rPr>
        <w:t>части 3 ст. 11.8. КоАП РФ - управление маломерным не зарегистрированным в установленном порядке, имеющим неисправности с которыми запрещена эксплуатация данного маломерного судна.</w:t>
      </w:r>
    </w:p>
    <w:p w:rsidR="0003148C" w:rsidRPr="0003148C" w:rsidRDefault="0003148C" w:rsidP="0003148C">
      <w:pPr>
        <w:jc w:val="both"/>
        <w:rPr>
          <w:sz w:val="24"/>
          <w:szCs w:val="24"/>
        </w:rPr>
      </w:pPr>
      <w:r w:rsidRPr="0003148C">
        <w:rPr>
          <w:sz w:val="24"/>
          <w:szCs w:val="24"/>
        </w:rPr>
        <w:t xml:space="preserve">ст.11.9. </w:t>
      </w:r>
      <w:proofErr w:type="gramStart"/>
      <w:r w:rsidRPr="0003148C">
        <w:rPr>
          <w:sz w:val="24"/>
          <w:szCs w:val="24"/>
        </w:rPr>
        <w:t>КоАП  РФ</w:t>
      </w:r>
      <w:proofErr w:type="gramEnd"/>
      <w:r w:rsidRPr="0003148C">
        <w:rPr>
          <w:sz w:val="24"/>
          <w:szCs w:val="24"/>
        </w:rPr>
        <w:t xml:space="preserve"> - управление судном судоводителем или иным лицом, находящимися в состоянии опьянения.</w:t>
      </w:r>
    </w:p>
    <w:p w:rsidR="0003148C" w:rsidRPr="0003148C" w:rsidRDefault="0003148C" w:rsidP="0003148C">
      <w:pPr>
        <w:jc w:val="both"/>
        <w:outlineLvl w:val="0"/>
        <w:rPr>
          <w:sz w:val="24"/>
          <w:szCs w:val="24"/>
        </w:rPr>
      </w:pPr>
      <w:r w:rsidRPr="0003148C">
        <w:rPr>
          <w:b/>
          <w:bCs/>
          <w:sz w:val="24"/>
          <w:szCs w:val="24"/>
        </w:rPr>
        <w:t>Государственная инспекция по маломерным судам напоминает.</w:t>
      </w:r>
    </w:p>
    <w:p w:rsidR="0003148C" w:rsidRPr="0003148C" w:rsidRDefault="0003148C" w:rsidP="0003148C">
      <w:pPr>
        <w:rPr>
          <w:sz w:val="24"/>
          <w:szCs w:val="24"/>
        </w:rPr>
      </w:pPr>
      <w:r w:rsidRPr="0003148C">
        <w:rPr>
          <w:sz w:val="24"/>
          <w:szCs w:val="24"/>
        </w:rPr>
        <w:tab/>
        <w:t xml:space="preserve">- при выходе маломерных судов судоводитель должен иметь при себе удостоверение на право управления маломерным судном, судовой билет маломерного судна или его копию, заверенную в установленном порядке, документы, подтверждающие право владения, пользования или распоряжения управляемым им судном в отсутствие владельца;                                                                          </w:t>
      </w:r>
      <w:r w:rsidRPr="0003148C">
        <w:rPr>
          <w:sz w:val="24"/>
          <w:szCs w:val="24"/>
        </w:rPr>
        <w:tab/>
        <w:t xml:space="preserve">- с начала момента движения маломерного судна экипаж должен быть в спасательных жилетах, количество спасательных средств должно соответствовать записи в судовом билете при регистрации маломерного судна;                                                                                                                                                                 </w:t>
      </w:r>
      <w:r w:rsidRPr="0003148C">
        <w:rPr>
          <w:sz w:val="24"/>
          <w:szCs w:val="24"/>
        </w:rPr>
        <w:tab/>
        <w:t>- в ходе эксплуатации маломерного судна не подвергайте себя опасности, не управляйте судном в состоянии опьянения.</w:t>
      </w:r>
    </w:p>
    <w:p w:rsidR="0003148C" w:rsidRPr="0003148C" w:rsidRDefault="0003148C" w:rsidP="0003148C">
      <w:pPr>
        <w:jc w:val="both"/>
        <w:rPr>
          <w:b/>
          <w:sz w:val="24"/>
          <w:szCs w:val="24"/>
        </w:rPr>
      </w:pPr>
      <w:r w:rsidRPr="0003148C">
        <w:rPr>
          <w:b/>
          <w:sz w:val="24"/>
          <w:szCs w:val="24"/>
        </w:rPr>
        <w:t>Помните: строгое соблюдение правил охраны жизни людей на водоемах и правильная эксплуатация маломерных судов – непременные условия безопасности на воде.</w:t>
      </w:r>
    </w:p>
    <w:p w:rsidR="0003148C" w:rsidRPr="0003148C" w:rsidRDefault="0003148C" w:rsidP="0003148C">
      <w:pPr>
        <w:jc w:val="both"/>
        <w:rPr>
          <w:sz w:val="24"/>
          <w:szCs w:val="24"/>
        </w:rPr>
      </w:pPr>
      <w:proofErr w:type="spellStart"/>
      <w:r w:rsidRPr="0003148C">
        <w:rPr>
          <w:sz w:val="24"/>
          <w:szCs w:val="24"/>
        </w:rPr>
        <w:t>Купинское</w:t>
      </w:r>
      <w:proofErr w:type="spellEnd"/>
      <w:r w:rsidRPr="0003148C">
        <w:rPr>
          <w:sz w:val="24"/>
          <w:szCs w:val="24"/>
        </w:rPr>
        <w:t xml:space="preserve"> инспекторское отделение ФКУ «Центр ГИМС МЧС </w:t>
      </w:r>
      <w:proofErr w:type="gramStart"/>
      <w:r w:rsidRPr="0003148C">
        <w:rPr>
          <w:sz w:val="24"/>
          <w:szCs w:val="24"/>
        </w:rPr>
        <w:t>России  по</w:t>
      </w:r>
      <w:proofErr w:type="gramEnd"/>
      <w:r w:rsidRPr="0003148C">
        <w:rPr>
          <w:sz w:val="24"/>
          <w:szCs w:val="24"/>
        </w:rPr>
        <w:t xml:space="preserve">  НСО»</w:t>
      </w:r>
    </w:p>
    <w:p w:rsidR="0003148C" w:rsidRPr="0003148C" w:rsidRDefault="0003148C" w:rsidP="0003148C">
      <w:pPr>
        <w:pStyle w:val="2"/>
        <w:shd w:val="clear" w:color="auto" w:fill="FFFFFF"/>
        <w:spacing w:line="240" w:lineRule="atLeast"/>
        <w:jc w:val="center"/>
        <w:rPr>
          <w:rFonts w:ascii="Times New Roman" w:hAnsi="Times New Roman"/>
          <w:b w:val="0"/>
          <w:bCs w:val="0"/>
          <w:sz w:val="24"/>
          <w:szCs w:val="24"/>
        </w:rPr>
      </w:pPr>
      <w:r w:rsidRPr="00D06C8C">
        <w:rPr>
          <w:rFonts w:ascii="Times New Roman" w:hAnsi="Times New Roman"/>
          <w:bCs w:val="0"/>
          <w:sz w:val="24"/>
          <w:szCs w:val="24"/>
        </w:rPr>
        <w:t>Судоводителям на заметку</w:t>
      </w:r>
      <w:r w:rsidRPr="0003148C">
        <w:rPr>
          <w:rFonts w:ascii="Times New Roman" w:hAnsi="Times New Roman"/>
          <w:b w:val="0"/>
          <w:bCs w:val="0"/>
          <w:sz w:val="24"/>
          <w:szCs w:val="24"/>
        </w:rPr>
        <w:t>.</w:t>
      </w:r>
    </w:p>
    <w:p w:rsidR="0003148C" w:rsidRPr="0003148C" w:rsidRDefault="0003148C" w:rsidP="0003148C">
      <w:pPr>
        <w:shd w:val="clear" w:color="auto" w:fill="FFFFFF"/>
        <w:spacing w:line="225" w:lineRule="atLeast"/>
        <w:rPr>
          <w:sz w:val="24"/>
          <w:szCs w:val="24"/>
        </w:rPr>
      </w:pPr>
      <w:r w:rsidRPr="0003148C">
        <w:rPr>
          <w:sz w:val="24"/>
          <w:szCs w:val="24"/>
        </w:rPr>
        <w:tab/>
      </w:r>
      <w:proofErr w:type="spellStart"/>
      <w:r w:rsidRPr="0003148C">
        <w:rPr>
          <w:sz w:val="24"/>
          <w:szCs w:val="24"/>
        </w:rPr>
        <w:t>Купинское</w:t>
      </w:r>
      <w:proofErr w:type="spellEnd"/>
      <w:r w:rsidRPr="0003148C">
        <w:rPr>
          <w:sz w:val="24"/>
          <w:szCs w:val="24"/>
        </w:rPr>
        <w:t xml:space="preserve"> инспекторское отделение ФКУ «ЦЕНТР </w:t>
      </w:r>
      <w:proofErr w:type="gramStart"/>
      <w:r w:rsidRPr="0003148C">
        <w:rPr>
          <w:sz w:val="24"/>
          <w:szCs w:val="24"/>
        </w:rPr>
        <w:t>ГИМС  МЧС</w:t>
      </w:r>
      <w:proofErr w:type="gramEnd"/>
      <w:r w:rsidRPr="0003148C">
        <w:rPr>
          <w:sz w:val="24"/>
          <w:szCs w:val="24"/>
        </w:rPr>
        <w:t xml:space="preserve"> России по Новосибирской области» разъясняет порядок применения отдельных положений Федерального закона от 23.04.2012 № 36-ФЗ «О внесении изменений в отдельные законодательные акты Российской Федерации в части определения понятия маломерного судна» и порядка прохождения технического освидетельствования .                                                                                                                     </w:t>
      </w:r>
    </w:p>
    <w:p w:rsidR="0003148C" w:rsidRPr="0003148C" w:rsidRDefault="0003148C" w:rsidP="0003148C">
      <w:pPr>
        <w:shd w:val="clear" w:color="auto" w:fill="FFFFFF"/>
        <w:spacing w:line="225" w:lineRule="atLeast"/>
        <w:rPr>
          <w:sz w:val="24"/>
          <w:szCs w:val="24"/>
        </w:rPr>
      </w:pPr>
    </w:p>
    <w:p w:rsidR="0003148C" w:rsidRPr="0003148C" w:rsidRDefault="0003148C" w:rsidP="0003148C">
      <w:pPr>
        <w:shd w:val="clear" w:color="auto" w:fill="FFFFFF"/>
        <w:spacing w:line="225" w:lineRule="atLeast"/>
        <w:rPr>
          <w:sz w:val="24"/>
          <w:szCs w:val="24"/>
        </w:rPr>
      </w:pPr>
      <w:r w:rsidRPr="0003148C">
        <w:rPr>
          <w:sz w:val="24"/>
          <w:szCs w:val="24"/>
        </w:rPr>
        <w:t xml:space="preserve">К маломерным судам отнесены суда, длина которых не более </w:t>
      </w:r>
      <w:smartTag w:uri="urn:schemas-microsoft-com:office:smarttags" w:element="metricconverter">
        <w:smartTagPr>
          <w:attr w:name="ProductID" w:val="20 метров"/>
        </w:smartTagPr>
        <w:r w:rsidRPr="0003148C">
          <w:rPr>
            <w:sz w:val="24"/>
            <w:szCs w:val="24"/>
          </w:rPr>
          <w:t>20 метров</w:t>
        </w:r>
      </w:smartTag>
      <w:r w:rsidRPr="0003148C">
        <w:rPr>
          <w:sz w:val="24"/>
          <w:szCs w:val="24"/>
        </w:rPr>
        <w:t xml:space="preserve"> с количеством людей, размещаемых на них - до 12 человек включительно.</w:t>
      </w:r>
    </w:p>
    <w:p w:rsidR="0003148C" w:rsidRPr="0003148C" w:rsidRDefault="0003148C" w:rsidP="0003148C">
      <w:pPr>
        <w:pStyle w:val="ab"/>
        <w:shd w:val="clear" w:color="auto" w:fill="FFFFFF"/>
        <w:jc w:val="both"/>
      </w:pPr>
      <w:r w:rsidRPr="0003148C">
        <w:t xml:space="preserve">Помните, что нельзя выходить в </w:t>
      </w:r>
      <w:proofErr w:type="gramStart"/>
      <w:r w:rsidRPr="0003148C">
        <w:t>плавание  на</w:t>
      </w:r>
      <w:proofErr w:type="gramEnd"/>
      <w:r w:rsidRPr="0003148C">
        <w:t xml:space="preserve"> неисправных и  не прошедших техническое освидетельствование   маломерных судах. </w:t>
      </w:r>
    </w:p>
    <w:p w:rsidR="0003148C" w:rsidRPr="0003148C" w:rsidRDefault="0003148C" w:rsidP="0003148C">
      <w:pPr>
        <w:pStyle w:val="ab"/>
        <w:shd w:val="clear" w:color="auto" w:fill="FFFFFF"/>
        <w:spacing w:line="225" w:lineRule="atLeast"/>
        <w:jc w:val="both"/>
      </w:pPr>
      <w:r w:rsidRPr="0003148C">
        <w:t>За прохождение ТО взимание госпошлины не предусмотрено. Гражданам, имеющим незарегистрированные маломерные суда любого типа, подпадающие под требования о государственной регистрации, необходимо их зарегистрировать.</w:t>
      </w:r>
    </w:p>
    <w:p w:rsidR="0003148C" w:rsidRPr="0003148C" w:rsidRDefault="0003148C" w:rsidP="0003148C">
      <w:pPr>
        <w:pStyle w:val="ab"/>
        <w:shd w:val="clear" w:color="auto" w:fill="FFFFFF"/>
        <w:spacing w:line="225" w:lineRule="atLeast"/>
        <w:jc w:val="both"/>
      </w:pPr>
      <w:r w:rsidRPr="0003148C">
        <w:t xml:space="preserve">Государственной регистрации </w:t>
      </w:r>
      <w:proofErr w:type="gramStart"/>
      <w:r w:rsidRPr="0003148C">
        <w:t>подлежат  маломерные</w:t>
      </w:r>
      <w:proofErr w:type="gramEnd"/>
      <w:r w:rsidRPr="0003148C">
        <w:t xml:space="preserve"> суда снаряженной массой более </w:t>
      </w:r>
      <w:smartTag w:uri="urn:schemas-microsoft-com:office:smarttags" w:element="metricconverter">
        <w:smartTagPr>
          <w:attr w:name="ProductID" w:val="200 кг"/>
        </w:smartTagPr>
        <w:r w:rsidRPr="0003148C">
          <w:t>200 кг</w:t>
        </w:r>
      </w:smartTag>
      <w:r w:rsidRPr="0003148C">
        <w:t xml:space="preserve"> или массой менее </w:t>
      </w:r>
      <w:smartTag w:uri="urn:schemas-microsoft-com:office:smarttags" w:element="metricconverter">
        <w:smartTagPr>
          <w:attr w:name="ProductID" w:val="200 кг"/>
        </w:smartTagPr>
        <w:r w:rsidRPr="0003148C">
          <w:t>200 кг</w:t>
        </w:r>
      </w:smartTag>
      <w:r w:rsidRPr="0003148C">
        <w:t xml:space="preserve">, в случае установки на них двигателя (мотора) мощностью более 8 кВт. </w:t>
      </w:r>
    </w:p>
    <w:p w:rsidR="0003148C" w:rsidRPr="0003148C" w:rsidRDefault="0003148C" w:rsidP="0003148C">
      <w:pPr>
        <w:pStyle w:val="ab"/>
        <w:shd w:val="clear" w:color="auto" w:fill="FFFFFF"/>
        <w:spacing w:line="225" w:lineRule="atLeast"/>
        <w:jc w:val="both"/>
      </w:pPr>
      <w:r w:rsidRPr="0003148C">
        <w:t xml:space="preserve">Техническое освидетельствование проводится только для маломерных судов, подлежащих государственной регистрации. Очередное освидетельствование маломерных судов проводится при </w:t>
      </w:r>
      <w:proofErr w:type="gramStart"/>
      <w:r w:rsidRPr="0003148C">
        <w:t>обращении  судовладельцев</w:t>
      </w:r>
      <w:proofErr w:type="gramEnd"/>
      <w:r w:rsidRPr="0003148C">
        <w:t>  с заявлением о проведении освидетельствования маломерного судна.</w:t>
      </w:r>
    </w:p>
    <w:p w:rsidR="0003148C" w:rsidRPr="0003148C" w:rsidRDefault="0003148C" w:rsidP="0003148C">
      <w:pPr>
        <w:pStyle w:val="ab"/>
        <w:shd w:val="clear" w:color="auto" w:fill="FFFFFF"/>
        <w:spacing w:line="225" w:lineRule="atLeast"/>
        <w:jc w:val="both"/>
      </w:pPr>
      <w:r w:rsidRPr="0003148C">
        <w:t xml:space="preserve">Срок действия удостоверения на право управления маломерным судном – 10 лет. Удостоверения на право управления маломерными судами, выданные до 31.12.2008 г. недействительны и подлежат замене. </w:t>
      </w:r>
      <w:proofErr w:type="gramStart"/>
      <w:r w:rsidRPr="0003148C">
        <w:t>Получившим  удостоверения</w:t>
      </w:r>
      <w:proofErr w:type="gramEnd"/>
      <w:r w:rsidRPr="0003148C">
        <w:t xml:space="preserve"> в 2009 году  также  необходимо озаботиться их заменой в текущем году.</w:t>
      </w:r>
    </w:p>
    <w:p w:rsidR="0003148C" w:rsidRPr="0003148C" w:rsidRDefault="0003148C" w:rsidP="0003148C">
      <w:pPr>
        <w:pStyle w:val="ab"/>
        <w:shd w:val="clear" w:color="auto" w:fill="FFFFFF"/>
        <w:spacing w:line="225" w:lineRule="atLeast"/>
        <w:jc w:val="both"/>
      </w:pPr>
      <w:r w:rsidRPr="0003148C">
        <w:t xml:space="preserve">По действующим на сегодняшний день нормативным актам, наличие удостоверения на право управления маломерным судном требуется судоводителям, использующим </w:t>
      </w:r>
      <w:proofErr w:type="gramStart"/>
      <w:r w:rsidRPr="0003148C">
        <w:t>маломерные суда</w:t>
      </w:r>
      <w:proofErr w:type="gramEnd"/>
      <w:r w:rsidRPr="0003148C">
        <w:t xml:space="preserve"> подлежащие государственной регистрации.</w:t>
      </w:r>
    </w:p>
    <w:p w:rsidR="0003148C" w:rsidRPr="0003148C" w:rsidRDefault="0003148C" w:rsidP="0003148C">
      <w:pPr>
        <w:rPr>
          <w:b/>
          <w:sz w:val="24"/>
          <w:szCs w:val="24"/>
        </w:rPr>
      </w:pPr>
      <w:r w:rsidRPr="0003148C">
        <w:rPr>
          <w:b/>
          <w:sz w:val="24"/>
          <w:szCs w:val="24"/>
        </w:rPr>
        <w:t xml:space="preserve">  В случае чрезвычайного происшествия звонить по телефону Единой дежурно-диспетчерской службы спасения – 01, для абонентов сотовой связи - 112</w:t>
      </w:r>
    </w:p>
    <w:p w:rsidR="0003148C" w:rsidRPr="0003148C" w:rsidRDefault="0003148C" w:rsidP="0003148C">
      <w:pPr>
        <w:rPr>
          <w:sz w:val="24"/>
          <w:szCs w:val="24"/>
        </w:rPr>
      </w:pPr>
    </w:p>
    <w:p w:rsidR="0003148C" w:rsidRPr="0003148C" w:rsidRDefault="0003148C" w:rsidP="0003148C">
      <w:pPr>
        <w:rPr>
          <w:sz w:val="24"/>
          <w:szCs w:val="24"/>
        </w:rPr>
      </w:pPr>
      <w:proofErr w:type="spellStart"/>
      <w:r w:rsidRPr="0003148C">
        <w:rPr>
          <w:sz w:val="24"/>
          <w:szCs w:val="24"/>
        </w:rPr>
        <w:t>Купинское</w:t>
      </w:r>
      <w:proofErr w:type="spellEnd"/>
      <w:r w:rsidRPr="0003148C">
        <w:rPr>
          <w:sz w:val="24"/>
          <w:szCs w:val="24"/>
        </w:rPr>
        <w:t xml:space="preserve"> инспекторское отделение ФКУ «Центр ГИМС МЧС России по Новосибирской области»  </w:t>
      </w:r>
    </w:p>
    <w:p w:rsidR="0003148C" w:rsidRPr="0003148C" w:rsidRDefault="0003148C" w:rsidP="0003148C">
      <w:pPr>
        <w:pStyle w:val="30"/>
        <w:shd w:val="clear" w:color="auto" w:fill="FFFFFF"/>
        <w:spacing w:before="180" w:after="0"/>
        <w:jc w:val="center"/>
        <w:rPr>
          <w:rFonts w:ascii="Times New Roman" w:hAnsi="Times New Roman" w:cs="Times New Roman"/>
          <w:color w:val="222222"/>
          <w:sz w:val="24"/>
          <w:szCs w:val="24"/>
        </w:rPr>
      </w:pPr>
      <w:r w:rsidRPr="0003148C">
        <w:rPr>
          <w:rFonts w:ascii="Times New Roman" w:hAnsi="Times New Roman" w:cs="Times New Roman"/>
          <w:color w:val="222222"/>
          <w:sz w:val="24"/>
          <w:szCs w:val="24"/>
        </w:rPr>
        <w:t>О безопасности маломерных судов во время охоты на водоплавающую дичь</w:t>
      </w:r>
    </w:p>
    <w:p w:rsidR="0003148C" w:rsidRPr="0003148C" w:rsidRDefault="0003148C" w:rsidP="0003148C">
      <w:pPr>
        <w:rPr>
          <w:color w:val="222222"/>
          <w:sz w:val="24"/>
          <w:szCs w:val="24"/>
        </w:rPr>
      </w:pPr>
    </w:p>
    <w:p w:rsidR="0003148C" w:rsidRPr="0003148C" w:rsidRDefault="0003148C" w:rsidP="0003148C">
      <w:pPr>
        <w:jc w:val="both"/>
        <w:rPr>
          <w:sz w:val="24"/>
          <w:szCs w:val="24"/>
          <w:shd w:val="clear" w:color="auto" w:fill="FFFFFF"/>
        </w:rPr>
      </w:pPr>
      <w:r w:rsidRPr="0003148C">
        <w:rPr>
          <w:color w:val="222222"/>
          <w:sz w:val="24"/>
          <w:szCs w:val="24"/>
        </w:rPr>
        <w:tab/>
      </w:r>
      <w:r w:rsidRPr="0003148C">
        <w:rPr>
          <w:sz w:val="24"/>
          <w:szCs w:val="24"/>
          <w:shd w:val="clear" w:color="auto" w:fill="FFFFFF"/>
        </w:rPr>
        <w:t>7 сентября, в субботу, в</w:t>
      </w:r>
      <w:r w:rsidRPr="0003148C">
        <w:rPr>
          <w:rStyle w:val="apple-converted-space"/>
          <w:sz w:val="24"/>
          <w:szCs w:val="24"/>
          <w:shd w:val="clear" w:color="auto" w:fill="FFFFFF"/>
        </w:rPr>
        <w:t> </w:t>
      </w:r>
      <w:hyperlink r:id="rId8" w:history="1">
        <w:r w:rsidRPr="0003148C">
          <w:rPr>
            <w:rStyle w:val="a5"/>
            <w:sz w:val="24"/>
            <w:szCs w:val="24"/>
            <w:bdr w:val="none" w:sz="0" w:space="0" w:color="auto" w:frame="1"/>
            <w:shd w:val="clear" w:color="auto" w:fill="FFFFFF"/>
          </w:rPr>
          <w:t>Новосибирск</w:t>
        </w:r>
      </w:hyperlink>
      <w:r w:rsidRPr="0003148C">
        <w:rPr>
          <w:sz w:val="24"/>
          <w:szCs w:val="24"/>
          <w:shd w:val="clear" w:color="auto" w:fill="FFFFFF"/>
        </w:rPr>
        <w:t xml:space="preserve">ой области открылся осенний охотничий сезон. Охота на уток, лысух, серого гуся, и других разрешенных к добыче птиц </w:t>
      </w:r>
    </w:p>
    <w:p w:rsidR="0003148C" w:rsidRPr="0003148C" w:rsidRDefault="0003148C" w:rsidP="0003148C">
      <w:pPr>
        <w:jc w:val="both"/>
        <w:rPr>
          <w:sz w:val="24"/>
          <w:szCs w:val="24"/>
        </w:rPr>
      </w:pPr>
      <w:r w:rsidRPr="0003148C">
        <w:rPr>
          <w:sz w:val="24"/>
          <w:szCs w:val="24"/>
          <w:shd w:val="clear" w:color="auto" w:fill="FFFFFF"/>
        </w:rPr>
        <w:t xml:space="preserve">С открытием осеннего периода охоты на водоплавающую дичь охотники выходят в плавание на маломерных судах в предвкушении охоты и попутной рыбалки, зачастую пренебрегая личной безопасностью и безопасностью пассажиров, забывая в спешке документы, необходимые для допуска к управлению судами. Погода в данное время года непредсказуема, потому обязательно ознакомьтесь с прогнозом погоды на предстоящий день. Время выхода в плавание и прибытие к месту назначения необходимо рассчитывать на светлое время суток. Движение в условиях ограниченной </w:t>
      </w:r>
      <w:proofErr w:type="gramStart"/>
      <w:r w:rsidRPr="0003148C">
        <w:rPr>
          <w:sz w:val="24"/>
          <w:szCs w:val="24"/>
          <w:shd w:val="clear" w:color="auto" w:fill="FFFFFF"/>
        </w:rPr>
        <w:t>видимости  в</w:t>
      </w:r>
      <w:proofErr w:type="gramEnd"/>
      <w:r w:rsidRPr="0003148C">
        <w:rPr>
          <w:sz w:val="24"/>
          <w:szCs w:val="24"/>
          <w:shd w:val="clear" w:color="auto" w:fill="FFFFFF"/>
        </w:rPr>
        <w:t xml:space="preserve"> тумане, при сильном дожде, ночью таит множество опасностей, столкновения с камнями, затопленными деревьями и прочее. Соблюдайте элементарные меры осторожности, их несоблюдение может привести к печальным последствиям. При охоте на водоплавающую дичь многие используют надувные лодки, чтобы облегчить поимку </w:t>
      </w:r>
      <w:proofErr w:type="gramStart"/>
      <w:r w:rsidRPr="0003148C">
        <w:rPr>
          <w:sz w:val="24"/>
          <w:szCs w:val="24"/>
          <w:shd w:val="clear" w:color="auto" w:fill="FFFFFF"/>
        </w:rPr>
        <w:t>дичи</w:t>
      </w:r>
      <w:proofErr w:type="gramEnd"/>
      <w:r w:rsidRPr="0003148C">
        <w:rPr>
          <w:sz w:val="24"/>
          <w:szCs w:val="24"/>
          <w:shd w:val="clear" w:color="auto" w:fill="FFFFFF"/>
        </w:rPr>
        <w:t xml:space="preserve"> а за одно и порыбачить. Не стоит забывать о том, что осенью вода в водоемах уже значительно остыла, поэтому при пользовании надувными лодками необходимо быть предельно внимательными к окружающей обстановке. Острые предметы (обломанные ветки деревьев, металлические предметы, прутья и т.д.), способные повредить целостность не только надувной лодки, но и металлического корпуса, а как следствие – возникает вероятность оказаться в воде. Всегда берите теплую сменную одежду – это поможет быстрее согреться в случае попадания в воду. Спички храните в непромокаемой упаковке, препятствующей попаданию влаги и намоканию спичек, берите с собой сотовый телефон. Не употребляйте алкогольных напитков. Во избежание несчастных случаев на охоте или рыбалке перед выходом в плавание проверьте исправность судна и его механизмов, исправность и наличие аварийно-спасательного оборудования и инвентаря, наличие спасательных жилетов по числу пассажиров и экипажа. Спасательные жилеты должны быть обязательно надеты как на пассажиров, так и на судоводителя, а не храниться под сиденьями и в труднодоступных местах судна. Боковые стропы, молнии и </w:t>
      </w:r>
      <w:proofErr w:type="spellStart"/>
      <w:r w:rsidRPr="0003148C">
        <w:rPr>
          <w:sz w:val="24"/>
          <w:szCs w:val="24"/>
          <w:shd w:val="clear" w:color="auto" w:fill="FFFFFF"/>
        </w:rPr>
        <w:t>фастексы</w:t>
      </w:r>
      <w:proofErr w:type="spellEnd"/>
      <w:r w:rsidRPr="0003148C">
        <w:rPr>
          <w:sz w:val="24"/>
          <w:szCs w:val="24"/>
          <w:shd w:val="clear" w:color="auto" w:fill="FFFFFF"/>
        </w:rPr>
        <w:t xml:space="preserve"> должны быть затянуты, к тому же кроме обычных фиксирующих ремней в наличии обязательна дополнительная поддерживающая стропа между ног, которая предотвратит сползание жилета. Индивидуальные спасательные жилеты у каждого находящегося в лодке человека должны быть сертифицированы, соответствующего размера, укомплектованы свистком для подачи звукового сигнала и, желательно, фонариком для подачи светового, ярко-оранжевого цвета, со светоотражающими полосами. Во всех случаях следует двигаться с безопасной скоростью для данных условий и обстоятельств, при которой судоводитель может своевременно оценить обстановку и принять необходимые меры для предотвращения аварийной ситуации. Обеспечение безопасности пассажиров - прямая обязанность судоводителя. Государственные инспектора по маломерным судам </w:t>
      </w:r>
      <w:proofErr w:type="spellStart"/>
      <w:r w:rsidRPr="0003148C">
        <w:rPr>
          <w:sz w:val="24"/>
          <w:szCs w:val="24"/>
          <w:shd w:val="clear" w:color="auto" w:fill="FFFFFF"/>
        </w:rPr>
        <w:t>Купинского</w:t>
      </w:r>
      <w:proofErr w:type="spellEnd"/>
      <w:r w:rsidRPr="0003148C">
        <w:rPr>
          <w:sz w:val="24"/>
          <w:szCs w:val="24"/>
          <w:shd w:val="clear" w:color="auto" w:fill="FFFFFF"/>
        </w:rPr>
        <w:t xml:space="preserve"> инспекторского отделения настоятельно рекомендуют судоводителям маломерных судов не выходить в плавание при неблагоприятных погодных условиях, чтобы исключить неоправданный риск и не подвергать свою жизнь и жизни пассажиров опасности. Будьте благоразумны, и</w:t>
      </w:r>
      <w:r w:rsidRPr="0003148C">
        <w:rPr>
          <w:rStyle w:val="apple-converted-space"/>
          <w:sz w:val="24"/>
          <w:szCs w:val="24"/>
          <w:shd w:val="clear" w:color="auto" w:fill="FFFFFF"/>
        </w:rPr>
        <w:t> </w:t>
      </w:r>
      <w:hyperlink r:id="rId9" w:history="1">
        <w:r w:rsidRPr="0003148C">
          <w:rPr>
            <w:rStyle w:val="a5"/>
            <w:sz w:val="24"/>
            <w:szCs w:val="24"/>
            <w:bdr w:val="none" w:sz="0" w:space="0" w:color="auto" w:frame="1"/>
            <w:shd w:val="clear" w:color="auto" w:fill="FFFFFF"/>
          </w:rPr>
          <w:t>отдых</w:t>
        </w:r>
      </w:hyperlink>
      <w:r w:rsidRPr="0003148C">
        <w:rPr>
          <w:rStyle w:val="apple-converted-space"/>
          <w:sz w:val="24"/>
          <w:szCs w:val="24"/>
          <w:shd w:val="clear" w:color="auto" w:fill="FFFFFF"/>
        </w:rPr>
        <w:t> </w:t>
      </w:r>
      <w:r w:rsidRPr="0003148C">
        <w:rPr>
          <w:sz w:val="24"/>
          <w:szCs w:val="24"/>
          <w:shd w:val="clear" w:color="auto" w:fill="FFFFFF"/>
        </w:rPr>
        <w:t>на воде будет максимально приятным, а главное - безопасным!</w:t>
      </w:r>
    </w:p>
    <w:p w:rsidR="0003148C" w:rsidRPr="0003148C" w:rsidRDefault="0003148C" w:rsidP="0003148C">
      <w:pPr>
        <w:rPr>
          <w:b/>
          <w:color w:val="2B2B2B"/>
          <w:sz w:val="24"/>
          <w:szCs w:val="24"/>
          <w:shd w:val="clear" w:color="auto" w:fill="FFFFFF"/>
        </w:rPr>
      </w:pPr>
    </w:p>
    <w:p w:rsidR="0003148C" w:rsidRPr="0003148C" w:rsidRDefault="0003148C" w:rsidP="0003148C">
      <w:pPr>
        <w:rPr>
          <w:b/>
          <w:color w:val="2B2B2B"/>
          <w:sz w:val="24"/>
          <w:szCs w:val="24"/>
          <w:shd w:val="clear" w:color="auto" w:fill="FFFFFF"/>
        </w:rPr>
      </w:pPr>
      <w:r w:rsidRPr="0003148C">
        <w:rPr>
          <w:b/>
          <w:color w:val="2B2B2B"/>
          <w:sz w:val="24"/>
          <w:szCs w:val="24"/>
          <w:shd w:val="clear" w:color="auto" w:fill="FFFFFF"/>
        </w:rPr>
        <w:t xml:space="preserve">Уважаемые владельцы маломерных судов – рыбаки, охотники, отправляясь на рыбалку, охоту, помните, что вас ждут дома дети, жены, родственники живыми и здоровыми. </w:t>
      </w:r>
    </w:p>
    <w:p w:rsidR="0003148C" w:rsidRPr="0003148C" w:rsidRDefault="0003148C" w:rsidP="0003148C">
      <w:pPr>
        <w:rPr>
          <w:b/>
          <w:color w:val="2B2B2B"/>
          <w:sz w:val="24"/>
          <w:szCs w:val="24"/>
          <w:shd w:val="clear" w:color="auto" w:fill="FFFFFF"/>
        </w:rPr>
      </w:pPr>
    </w:p>
    <w:p w:rsidR="0003148C" w:rsidRPr="0003148C" w:rsidRDefault="0003148C" w:rsidP="0003148C">
      <w:pPr>
        <w:rPr>
          <w:sz w:val="24"/>
          <w:szCs w:val="24"/>
        </w:rPr>
      </w:pPr>
      <w:r w:rsidRPr="0003148C">
        <w:rPr>
          <w:b/>
          <w:color w:val="2B2B2B"/>
          <w:sz w:val="24"/>
          <w:szCs w:val="24"/>
          <w:shd w:val="clear" w:color="auto" w:fill="FFFFFF"/>
        </w:rPr>
        <w:t>СОБЛЮДАЙТЕ ПРАВИЛА ПОЛЬЗОВАНИЯ МАЛОМЕРНЫМИ СУДАМИ.</w:t>
      </w:r>
    </w:p>
    <w:p w:rsidR="0003148C" w:rsidRPr="0003148C" w:rsidRDefault="0003148C" w:rsidP="0003148C">
      <w:pPr>
        <w:rPr>
          <w:b/>
          <w:sz w:val="24"/>
          <w:szCs w:val="24"/>
        </w:rPr>
      </w:pPr>
    </w:p>
    <w:p w:rsidR="0003148C" w:rsidRPr="0003148C" w:rsidRDefault="0003148C" w:rsidP="0003148C">
      <w:pPr>
        <w:rPr>
          <w:b/>
          <w:sz w:val="24"/>
          <w:szCs w:val="24"/>
        </w:rPr>
      </w:pPr>
      <w:r w:rsidRPr="0003148C">
        <w:rPr>
          <w:b/>
          <w:sz w:val="24"/>
          <w:szCs w:val="24"/>
        </w:rPr>
        <w:t>При возникновении нештатной ситуации и необходимости помощи спасателей звоните по телефону пожарно-спасательной службы 101 или по единому телефону вызова экстренных служб 112</w:t>
      </w:r>
    </w:p>
    <w:p w:rsidR="0003148C" w:rsidRPr="0003148C" w:rsidRDefault="0003148C" w:rsidP="0003148C">
      <w:pPr>
        <w:rPr>
          <w:sz w:val="24"/>
          <w:szCs w:val="24"/>
        </w:rPr>
      </w:pPr>
      <w:proofErr w:type="spellStart"/>
      <w:r w:rsidRPr="0003148C">
        <w:rPr>
          <w:sz w:val="24"/>
          <w:szCs w:val="24"/>
        </w:rPr>
        <w:t>Купинское</w:t>
      </w:r>
      <w:proofErr w:type="spellEnd"/>
      <w:r w:rsidRPr="0003148C">
        <w:rPr>
          <w:sz w:val="24"/>
          <w:szCs w:val="24"/>
        </w:rPr>
        <w:t xml:space="preserve"> инспекторское отделение ФКУ «Центр ГИМС МЧС России по Новосибирской области»</w:t>
      </w:r>
    </w:p>
    <w:p w:rsidR="0003148C" w:rsidRPr="0003148C" w:rsidRDefault="0003148C" w:rsidP="0003148C">
      <w:pPr>
        <w:rPr>
          <w:sz w:val="24"/>
          <w:szCs w:val="24"/>
        </w:rPr>
      </w:pPr>
    </w:p>
    <w:p w:rsidR="0003148C" w:rsidRPr="0003148C" w:rsidRDefault="0003148C" w:rsidP="0003148C">
      <w:pPr>
        <w:jc w:val="center"/>
        <w:rPr>
          <w:b/>
          <w:bCs/>
          <w:sz w:val="24"/>
          <w:szCs w:val="24"/>
        </w:rPr>
      </w:pPr>
      <w:r w:rsidRPr="0003148C">
        <w:rPr>
          <w:b/>
          <w:bCs/>
          <w:sz w:val="24"/>
          <w:szCs w:val="24"/>
        </w:rPr>
        <w:t>Управления маломерным судном в штормовых условиях.</w:t>
      </w:r>
    </w:p>
    <w:p w:rsidR="0003148C" w:rsidRPr="0003148C" w:rsidRDefault="0003148C" w:rsidP="0003148C">
      <w:pPr>
        <w:jc w:val="both"/>
        <w:rPr>
          <w:sz w:val="24"/>
          <w:szCs w:val="24"/>
        </w:rPr>
      </w:pPr>
      <w:r w:rsidRPr="0003148C">
        <w:rPr>
          <w:sz w:val="24"/>
          <w:szCs w:val="24"/>
        </w:rPr>
        <w:t>Несмотря на то, что, на календаре первый месяц осени, любителей отдохнуть на водных объектах Новосибирской области предостаточно. ГИМС МЧС России напоминает о необходимости соблюдения правил безопасности на водных объектах. Большинство происшествий происходит из-за чьих-либо ошибок. И одна из них - нарушение правил безопасности плавания без учета погодных условий. Не стоит забывать, что погода - вещь непредсказуемая, и хороший осенний день в одночасье может обернуться штормом с сильным ветром и проливным дождем.</w:t>
      </w:r>
    </w:p>
    <w:p w:rsidR="0003148C" w:rsidRPr="0003148C" w:rsidRDefault="0003148C" w:rsidP="0003148C">
      <w:pPr>
        <w:jc w:val="both"/>
        <w:rPr>
          <w:sz w:val="24"/>
          <w:szCs w:val="24"/>
        </w:rPr>
      </w:pPr>
      <w:r w:rsidRPr="0003148C">
        <w:rPr>
          <w:sz w:val="24"/>
          <w:szCs w:val="24"/>
        </w:rPr>
        <w:t>Поскольку шторм с его силой ветра и увеличением высоты волн всегда представляет очень серьезную угрозу для членов команды и пассажиров любого судна. Первейшей обязанностью судоводителя является изыскание возможности его избежать (отложить выход до улучшения прогноза) или своевременно укрыться в ближайшей бухте, обеспечивающей безопасность стоянки (при получении штормового предупреждения в период плавания). </w:t>
      </w:r>
      <w:r w:rsidRPr="0003148C">
        <w:rPr>
          <w:sz w:val="24"/>
          <w:szCs w:val="24"/>
        </w:rPr>
        <w:br/>
        <w:t>Если по каким - либо причинам этого сделать не представилось возможным (удаленность от мест укрытия, чрезвычайная необходимость выхода и т.п.), судоводитель должен подготовить маломерное судно для плавания в штормовых условиях: </w:t>
      </w:r>
    </w:p>
    <w:p w:rsidR="0003148C" w:rsidRPr="0003148C" w:rsidRDefault="0003148C" w:rsidP="0003148C">
      <w:pPr>
        <w:rPr>
          <w:sz w:val="24"/>
          <w:szCs w:val="24"/>
        </w:rPr>
      </w:pPr>
      <w:r w:rsidRPr="0003148C">
        <w:rPr>
          <w:sz w:val="24"/>
          <w:szCs w:val="24"/>
        </w:rPr>
        <w:t xml:space="preserve">•  </w:t>
      </w:r>
      <w:r w:rsidRPr="0003148C">
        <w:rPr>
          <w:b/>
          <w:bCs/>
          <w:sz w:val="24"/>
          <w:szCs w:val="24"/>
        </w:rPr>
        <w:t>предупредить экипаж и пассажиров, провести инструктаж пассажиров по правилам поведения и правилам пользования спасательными средствами; </w:t>
      </w:r>
      <w:r w:rsidRPr="0003148C">
        <w:rPr>
          <w:b/>
          <w:bCs/>
          <w:sz w:val="24"/>
          <w:szCs w:val="24"/>
        </w:rPr>
        <w:br/>
        <w:t>•  убедиться, что у всех одеты спасательные жилеты; </w:t>
      </w:r>
      <w:r w:rsidRPr="0003148C">
        <w:rPr>
          <w:b/>
          <w:bCs/>
          <w:sz w:val="24"/>
          <w:szCs w:val="24"/>
        </w:rPr>
        <w:br/>
        <w:t>•  задраить водонепроницаемые двери, люки и горловины, </w:t>
      </w:r>
      <w:r w:rsidRPr="0003148C">
        <w:rPr>
          <w:b/>
          <w:bCs/>
          <w:sz w:val="24"/>
          <w:szCs w:val="24"/>
        </w:rPr>
        <w:br/>
        <w:t>•  привести в готовность средства борьбы за живучесть и водоотливные средства, </w:t>
      </w:r>
      <w:r w:rsidRPr="0003148C">
        <w:rPr>
          <w:b/>
          <w:bCs/>
          <w:sz w:val="24"/>
          <w:szCs w:val="24"/>
        </w:rPr>
        <w:br/>
        <w:t>•  проверить крепление грузов и предметов, а при наличии груза на палубе - раскрепить его с возможной степенью надежности; </w:t>
      </w:r>
      <w:r w:rsidRPr="0003148C">
        <w:rPr>
          <w:b/>
          <w:bCs/>
          <w:sz w:val="24"/>
          <w:szCs w:val="24"/>
        </w:rPr>
        <w:br/>
        <w:t>•  подготовить необходимое оборудование для подачи сигналов бедствия; </w:t>
      </w:r>
      <w:r w:rsidRPr="0003148C">
        <w:rPr>
          <w:b/>
          <w:bCs/>
          <w:sz w:val="24"/>
          <w:szCs w:val="24"/>
        </w:rPr>
        <w:br/>
        <w:t>•  при наличии радиостанции - установить и поддерживать уверенную связь с берегом.</w:t>
      </w:r>
    </w:p>
    <w:p w:rsidR="0003148C" w:rsidRPr="0003148C" w:rsidRDefault="0003148C" w:rsidP="0003148C">
      <w:pPr>
        <w:jc w:val="both"/>
        <w:rPr>
          <w:sz w:val="24"/>
          <w:szCs w:val="24"/>
        </w:rPr>
      </w:pPr>
      <w:r w:rsidRPr="0003148C">
        <w:rPr>
          <w:sz w:val="24"/>
          <w:szCs w:val="24"/>
        </w:rPr>
        <w:t>Государственные инспекторы ГИМС советуют судоводителям следить за изменениями обстановки на воде и прогнозом погоды, положить в судно компас или GPS - он в тумане укажет путь. Непременно надевайте теплую и водонепроницаемую одежду и заранее по карте ознакомьтесь с предстоящим маршрутом движения.</w:t>
      </w:r>
    </w:p>
    <w:p w:rsidR="0003148C" w:rsidRPr="0003148C" w:rsidRDefault="0003148C" w:rsidP="0003148C">
      <w:pPr>
        <w:jc w:val="both"/>
        <w:rPr>
          <w:sz w:val="24"/>
          <w:szCs w:val="24"/>
        </w:rPr>
      </w:pPr>
      <w:r w:rsidRPr="0003148C">
        <w:rPr>
          <w:sz w:val="24"/>
          <w:szCs w:val="24"/>
        </w:rPr>
        <w:t xml:space="preserve">Уважаемые судовладельцы и судоводители, помните, что при ветре и волнах ураганной силы предсказать развитие событий невозможно: любое самое прочное судно и любой самый опытный экипаж находятся во власти стихии, а посему прежде, чем выйти в море, имеет смысл заранее изучить прогноз погоды на </w:t>
      </w:r>
      <w:proofErr w:type="gramStart"/>
      <w:r w:rsidRPr="0003148C">
        <w:rPr>
          <w:sz w:val="24"/>
          <w:szCs w:val="24"/>
        </w:rPr>
        <w:t>предстоящие  дни</w:t>
      </w:r>
      <w:proofErr w:type="gramEnd"/>
      <w:r w:rsidRPr="0003148C">
        <w:rPr>
          <w:sz w:val="24"/>
          <w:szCs w:val="24"/>
        </w:rPr>
        <w:t>. </w:t>
      </w:r>
    </w:p>
    <w:p w:rsidR="0003148C" w:rsidRPr="0003148C" w:rsidRDefault="0003148C" w:rsidP="0003148C">
      <w:pPr>
        <w:jc w:val="both"/>
        <w:rPr>
          <w:b/>
          <w:bCs/>
          <w:sz w:val="24"/>
          <w:szCs w:val="24"/>
        </w:rPr>
      </w:pPr>
      <w:r w:rsidRPr="0003148C">
        <w:rPr>
          <w:b/>
          <w:bCs/>
          <w:sz w:val="24"/>
          <w:szCs w:val="24"/>
        </w:rPr>
        <w:t>Соблюдайте правила безопасности при пользовании маломерными судами. Находясь у воды или на воде, никогда не забывайте о собственной безопасности и будьте готовы оказать помощь оказавшимся в бедственном положении.</w:t>
      </w:r>
    </w:p>
    <w:p w:rsidR="0003148C" w:rsidRPr="0003148C" w:rsidRDefault="0003148C" w:rsidP="0003148C">
      <w:pPr>
        <w:jc w:val="both"/>
        <w:rPr>
          <w:b/>
          <w:bCs/>
          <w:sz w:val="24"/>
          <w:szCs w:val="24"/>
        </w:rPr>
      </w:pPr>
      <w:r w:rsidRPr="0003148C">
        <w:rPr>
          <w:b/>
          <w:bCs/>
          <w:sz w:val="24"/>
          <w:szCs w:val="24"/>
        </w:rPr>
        <w:t xml:space="preserve">Телефон пожарно-спасательной </w:t>
      </w:r>
      <w:bookmarkStart w:id="0" w:name="_GoBack"/>
      <w:bookmarkEnd w:id="0"/>
      <w:r w:rsidRPr="0003148C">
        <w:rPr>
          <w:b/>
          <w:bCs/>
          <w:sz w:val="24"/>
          <w:szCs w:val="24"/>
        </w:rPr>
        <w:t>службы МЧС России 101. Набор номера осуществляется с мобильного, и стационарного телефонов. Номер 112 является единым номером вызова служб экстренного реагирования</w:t>
      </w:r>
    </w:p>
    <w:p w:rsidR="0003148C" w:rsidRPr="0003148C" w:rsidRDefault="0003148C" w:rsidP="00D06C8C">
      <w:pPr>
        <w:pStyle w:val="ab"/>
        <w:spacing w:after="0" w:afterAutospacing="0"/>
      </w:pPr>
      <w:proofErr w:type="spellStart"/>
      <w:r w:rsidRPr="0003148C">
        <w:t>Купинское</w:t>
      </w:r>
      <w:proofErr w:type="spellEnd"/>
      <w:r w:rsidRPr="0003148C">
        <w:t xml:space="preserve"> инспекторское отделение ФКУ «Центр ГИМС МЧС </w:t>
      </w:r>
      <w:proofErr w:type="gramStart"/>
      <w:r w:rsidRPr="0003148C">
        <w:t>России  по</w:t>
      </w:r>
      <w:proofErr w:type="gramEnd"/>
      <w:r w:rsidRPr="0003148C">
        <w:t xml:space="preserve">  НСО»  </w:t>
      </w:r>
    </w:p>
    <w:p w:rsidR="00283E1F" w:rsidRDefault="00283E1F" w:rsidP="00E9080B">
      <w:pPr>
        <w:tabs>
          <w:tab w:val="left" w:pos="1620"/>
        </w:tabs>
        <w:rPr>
          <w:b/>
          <w:sz w:val="24"/>
          <w:szCs w:val="24"/>
        </w:rPr>
      </w:pPr>
      <w:r>
        <w:rPr>
          <w:b/>
          <w:sz w:val="24"/>
          <w:szCs w:val="24"/>
        </w:rPr>
        <w:t>____________________________</w:t>
      </w:r>
      <w:r w:rsidR="00356E90">
        <w:rPr>
          <w:b/>
          <w:sz w:val="24"/>
          <w:szCs w:val="24"/>
        </w:rPr>
        <w:t>__________________________</w:t>
      </w:r>
      <w:r w:rsidR="00FE5394">
        <w:rPr>
          <w:b/>
          <w:sz w:val="24"/>
          <w:szCs w:val="24"/>
        </w:rPr>
        <w:t>______________________</w:t>
      </w:r>
    </w:p>
    <w:p w:rsidR="00283E1F" w:rsidRDefault="00283E1F" w:rsidP="00283E1F">
      <w:pPr>
        <w:jc w:val="both"/>
        <w:rPr>
          <w:b/>
          <w:sz w:val="24"/>
          <w:szCs w:val="24"/>
        </w:rPr>
      </w:pPr>
      <w:r>
        <w:rPr>
          <w:b/>
          <w:i/>
          <w:sz w:val="32"/>
          <w:szCs w:val="32"/>
        </w:rPr>
        <w:t>ВЕСТНИК</w:t>
      </w:r>
      <w:r>
        <w:rPr>
          <w:b/>
          <w:sz w:val="24"/>
          <w:szCs w:val="24"/>
        </w:rPr>
        <w:t xml:space="preserve">        периодическое печатное издание № </w:t>
      </w:r>
      <w:r w:rsidR="00ED3117">
        <w:rPr>
          <w:b/>
          <w:sz w:val="24"/>
          <w:szCs w:val="24"/>
        </w:rPr>
        <w:t>2</w:t>
      </w:r>
      <w:r w:rsidR="0003148C">
        <w:rPr>
          <w:b/>
          <w:sz w:val="24"/>
          <w:szCs w:val="24"/>
        </w:rPr>
        <w:t>4</w:t>
      </w:r>
      <w:r>
        <w:rPr>
          <w:b/>
          <w:sz w:val="24"/>
          <w:szCs w:val="24"/>
        </w:rPr>
        <w:t xml:space="preserve">, </w:t>
      </w:r>
      <w:r w:rsidR="0003148C">
        <w:rPr>
          <w:b/>
          <w:sz w:val="24"/>
          <w:szCs w:val="24"/>
        </w:rPr>
        <w:t>16 сентября</w:t>
      </w:r>
      <w:r>
        <w:rPr>
          <w:b/>
          <w:sz w:val="24"/>
          <w:szCs w:val="24"/>
        </w:rPr>
        <w:t xml:space="preserve"> 201</w:t>
      </w:r>
      <w:r w:rsidR="00E41A6E">
        <w:rPr>
          <w:b/>
          <w:sz w:val="24"/>
          <w:szCs w:val="24"/>
        </w:rPr>
        <w:t>9</w:t>
      </w:r>
      <w:r>
        <w:rPr>
          <w:b/>
          <w:sz w:val="24"/>
          <w:szCs w:val="24"/>
        </w:rPr>
        <w:t xml:space="preserve"> года</w:t>
      </w:r>
    </w:p>
    <w:p w:rsidR="00283E1F" w:rsidRPr="00BF4770" w:rsidRDefault="00283E1F" w:rsidP="00283E1F">
      <w:pPr>
        <w:jc w:val="both"/>
        <w:rPr>
          <w:sz w:val="20"/>
          <w:szCs w:val="20"/>
        </w:rPr>
      </w:pPr>
      <w:r w:rsidRPr="00BF4770">
        <w:rPr>
          <w:sz w:val="20"/>
          <w:szCs w:val="20"/>
          <w:u w:val="single"/>
        </w:rPr>
        <w:t xml:space="preserve">АДРЕС: </w:t>
      </w:r>
      <w:r w:rsidRPr="00BF4770">
        <w:rPr>
          <w:sz w:val="20"/>
          <w:szCs w:val="20"/>
        </w:rPr>
        <w:t xml:space="preserve">632282, Новосибирская область, </w:t>
      </w:r>
      <w:proofErr w:type="spellStart"/>
      <w:r w:rsidRPr="00BF4770">
        <w:rPr>
          <w:sz w:val="20"/>
          <w:szCs w:val="20"/>
        </w:rPr>
        <w:t>Кыштовский</w:t>
      </w:r>
      <w:proofErr w:type="spellEnd"/>
      <w:r w:rsidRPr="00BF4770">
        <w:rPr>
          <w:sz w:val="20"/>
          <w:szCs w:val="20"/>
        </w:rPr>
        <w:t xml:space="preserve"> район, село Орловка, улица </w:t>
      </w:r>
    </w:p>
    <w:p w:rsidR="00283E1F" w:rsidRPr="00BF4770" w:rsidRDefault="00283E1F" w:rsidP="00283E1F">
      <w:pPr>
        <w:jc w:val="both"/>
        <w:rPr>
          <w:sz w:val="20"/>
          <w:szCs w:val="20"/>
        </w:rPr>
      </w:pPr>
      <w:r w:rsidRPr="00BF4770">
        <w:rPr>
          <w:sz w:val="20"/>
          <w:szCs w:val="20"/>
        </w:rPr>
        <w:t xml:space="preserve">                Центральная, дом 19. тел./факс/ 28-110.</w:t>
      </w:r>
    </w:p>
    <w:p w:rsidR="005E298F" w:rsidRDefault="00283E1F" w:rsidP="00BF4770">
      <w:pPr>
        <w:jc w:val="both"/>
        <w:rPr>
          <w:sz w:val="20"/>
          <w:szCs w:val="20"/>
        </w:rPr>
      </w:pPr>
      <w:r w:rsidRPr="00BF4770">
        <w:rPr>
          <w:sz w:val="20"/>
          <w:szCs w:val="20"/>
          <w:u w:val="single"/>
        </w:rPr>
        <w:t>ИЗДАТЕЛЬ:</w:t>
      </w:r>
      <w:r w:rsidRPr="00BF4770">
        <w:rPr>
          <w:sz w:val="20"/>
          <w:szCs w:val="20"/>
        </w:rPr>
        <w:t xml:space="preserve"> Совет депутатов Орловского сельсовета </w:t>
      </w:r>
      <w:proofErr w:type="spellStart"/>
      <w:r w:rsidRPr="00BF4770">
        <w:rPr>
          <w:sz w:val="20"/>
          <w:szCs w:val="20"/>
        </w:rPr>
        <w:t>Кыштовского</w:t>
      </w:r>
      <w:proofErr w:type="spellEnd"/>
      <w:r w:rsidRPr="00BF4770">
        <w:rPr>
          <w:sz w:val="20"/>
          <w:szCs w:val="20"/>
        </w:rPr>
        <w:t xml:space="preserve"> района Новосибирской</w:t>
      </w:r>
      <w:r w:rsidR="00BF4770">
        <w:rPr>
          <w:sz w:val="20"/>
          <w:szCs w:val="20"/>
        </w:rPr>
        <w:t xml:space="preserve"> области</w:t>
      </w:r>
    </w:p>
    <w:sectPr w:rsidR="005E298F" w:rsidSect="00246BF7">
      <w:headerReference w:type="even" r:id="rId10"/>
      <w:footerReference w:type="even" r:id="rId11"/>
      <w:footerReference w:type="default" r:id="rId12"/>
      <w:pgSz w:w="11906" w:h="16838"/>
      <w:pgMar w:top="568"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E47" w:rsidRDefault="00865E47" w:rsidP="00E9080B">
      <w:r>
        <w:separator/>
      </w:r>
    </w:p>
  </w:endnote>
  <w:endnote w:type="continuationSeparator" w:id="0">
    <w:p w:rsidR="00865E47" w:rsidRDefault="00865E47" w:rsidP="00E9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E47" w:rsidRDefault="00865E47" w:rsidP="00865E47">
    <w:pPr>
      <w:pStyle w:val="af5"/>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865E47" w:rsidRDefault="00865E47" w:rsidP="00865E47">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E47" w:rsidRDefault="00865E47" w:rsidP="00865E47">
    <w:pPr>
      <w:pStyle w:val="af5"/>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sidR="00D06C8C">
      <w:rPr>
        <w:rStyle w:val="aff6"/>
        <w:noProof/>
      </w:rPr>
      <w:t>6</w:t>
    </w:r>
    <w:r>
      <w:rPr>
        <w:rStyle w:val="aff6"/>
      </w:rPr>
      <w:fldChar w:fldCharType="end"/>
    </w:r>
  </w:p>
  <w:p w:rsidR="00865E47" w:rsidRPr="00260AE9" w:rsidRDefault="00865E47" w:rsidP="00865E47">
    <w:pPr>
      <w:pStyle w:val="af5"/>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E47" w:rsidRDefault="00865E47" w:rsidP="00E9080B">
      <w:r>
        <w:separator/>
      </w:r>
    </w:p>
  </w:footnote>
  <w:footnote w:type="continuationSeparator" w:id="0">
    <w:p w:rsidR="00865E47" w:rsidRDefault="00865E47" w:rsidP="00E90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E47" w:rsidRDefault="00865E47" w:rsidP="00865E47">
    <w:pPr>
      <w:pStyle w:val="af1"/>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rsidR="00865E47" w:rsidRDefault="00865E4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A20237"/>
    <w:multiLevelType w:val="multilevel"/>
    <w:tmpl w:val="98E4E5A2"/>
    <w:lvl w:ilvl="0">
      <w:start w:val="2"/>
      <w:numFmt w:val="decimal"/>
      <w:lvlText w:val="%1."/>
      <w:lvlJc w:val="left"/>
      <w:pPr>
        <w:ind w:left="786" w:hanging="360"/>
      </w:pPr>
      <w:rPr>
        <w:rFonts w:ascii="Times New Roman" w:hAnsi="Times New Roman" w:cs="Times New Roman"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nsid w:val="08282867"/>
    <w:multiLevelType w:val="multilevel"/>
    <w:tmpl w:val="6D6E9AE4"/>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nsid w:val="08F252BE"/>
    <w:multiLevelType w:val="hybridMultilevel"/>
    <w:tmpl w:val="680061B8"/>
    <w:lvl w:ilvl="0" w:tplc="7B18C516">
      <w:start w:val="1"/>
      <w:numFmt w:val="decimal"/>
      <w:lvlText w:val="%1."/>
      <w:lvlJc w:val="left"/>
      <w:pPr>
        <w:ind w:left="1080" w:hanging="360"/>
      </w:pPr>
      <w:rPr>
        <w:rFonts w:cs="Times New Roman" w:hint="default"/>
        <w:b/>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09466BC9"/>
    <w:multiLevelType w:val="multilevel"/>
    <w:tmpl w:val="8B3A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D422F8"/>
    <w:multiLevelType w:val="hybridMultilevel"/>
    <w:tmpl w:val="0E46F7E2"/>
    <w:lvl w:ilvl="0" w:tplc="8B1C295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3A37D41"/>
    <w:multiLevelType w:val="hybridMultilevel"/>
    <w:tmpl w:val="5396FFBE"/>
    <w:lvl w:ilvl="0" w:tplc="7242AD1A">
      <w:start w:val="1"/>
      <w:numFmt w:val="decimal"/>
      <w:lvlText w:val="%1."/>
      <w:lvlJc w:val="left"/>
      <w:pPr>
        <w:ind w:left="1704" w:hanging="996"/>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4BA58B4"/>
    <w:multiLevelType w:val="hybridMultilevel"/>
    <w:tmpl w:val="9C887B2E"/>
    <w:lvl w:ilvl="0" w:tplc="1B68D152">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6283163"/>
    <w:multiLevelType w:val="hybridMultilevel"/>
    <w:tmpl w:val="CEA07E90"/>
    <w:lvl w:ilvl="0" w:tplc="F5AC76BA">
      <w:start w:val="6"/>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CCD0C4">
      <w:start w:val="1"/>
      <w:numFmt w:val="lowerLetter"/>
      <w:lvlText w:val="%2"/>
      <w:lvlJc w:val="left"/>
      <w:pPr>
        <w:ind w:left="208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9244DE0A">
      <w:start w:val="1"/>
      <w:numFmt w:val="lowerRoman"/>
      <w:lvlText w:val="%3"/>
      <w:lvlJc w:val="left"/>
      <w:pPr>
        <w:ind w:left="280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C14AC6F0">
      <w:start w:val="1"/>
      <w:numFmt w:val="decimal"/>
      <w:lvlText w:val="%4"/>
      <w:lvlJc w:val="left"/>
      <w:pPr>
        <w:ind w:left="352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9C725C66">
      <w:start w:val="1"/>
      <w:numFmt w:val="lowerLetter"/>
      <w:lvlText w:val="%5"/>
      <w:lvlJc w:val="left"/>
      <w:pPr>
        <w:ind w:left="424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4FF26BC4">
      <w:start w:val="1"/>
      <w:numFmt w:val="lowerRoman"/>
      <w:lvlText w:val="%6"/>
      <w:lvlJc w:val="left"/>
      <w:pPr>
        <w:ind w:left="496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C1D49892">
      <w:start w:val="1"/>
      <w:numFmt w:val="decimal"/>
      <w:lvlText w:val="%7"/>
      <w:lvlJc w:val="left"/>
      <w:pPr>
        <w:ind w:left="568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B29CA548">
      <w:start w:val="1"/>
      <w:numFmt w:val="lowerLetter"/>
      <w:lvlText w:val="%8"/>
      <w:lvlJc w:val="left"/>
      <w:pPr>
        <w:ind w:left="640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592A173C">
      <w:start w:val="1"/>
      <w:numFmt w:val="lowerRoman"/>
      <w:lvlText w:val="%9"/>
      <w:lvlJc w:val="left"/>
      <w:pPr>
        <w:ind w:left="712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0">
    <w:nsid w:val="18EE1CA3"/>
    <w:multiLevelType w:val="multilevel"/>
    <w:tmpl w:val="9A90ECDE"/>
    <w:lvl w:ilvl="0">
      <w:start w:val="2"/>
      <w:numFmt w:val="decimal"/>
      <w:lvlText w:val="%1."/>
      <w:lvlJc w:val="left"/>
      <w:pPr>
        <w:ind w:left="640" w:hanging="6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nsid w:val="1ADA585A"/>
    <w:multiLevelType w:val="hybridMultilevel"/>
    <w:tmpl w:val="EC10C0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15F68C6"/>
    <w:multiLevelType w:val="multilevel"/>
    <w:tmpl w:val="81BEC15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21E75F89"/>
    <w:multiLevelType w:val="hybridMultilevel"/>
    <w:tmpl w:val="BF56EB1E"/>
    <w:lvl w:ilvl="0" w:tplc="04190011">
      <w:start w:val="1"/>
      <w:numFmt w:val="decimal"/>
      <w:pStyle w:val="3"/>
      <w:lvlText w:val="%1)"/>
      <w:lvlJc w:val="left"/>
      <w:pPr>
        <w:tabs>
          <w:tab w:val="num" w:pos="1070"/>
        </w:tabs>
        <w:ind w:left="1070" w:hanging="360"/>
      </w:pPr>
      <w:rPr>
        <w:rFonts w:cs="Times New Roman"/>
      </w:rPr>
    </w:lvl>
    <w:lvl w:ilvl="1" w:tplc="04190019">
      <w:start w:val="1"/>
      <w:numFmt w:val="lowerLetter"/>
      <w:lvlText w:val="%2."/>
      <w:lvlJc w:val="left"/>
      <w:pPr>
        <w:tabs>
          <w:tab w:val="num" w:pos="2181"/>
        </w:tabs>
        <w:ind w:left="2181" w:hanging="360"/>
      </w:pPr>
      <w:rPr>
        <w:rFonts w:cs="Times New Roman"/>
      </w:rPr>
    </w:lvl>
    <w:lvl w:ilvl="2" w:tplc="0419001B">
      <w:start w:val="1"/>
      <w:numFmt w:val="lowerRoman"/>
      <w:lvlText w:val="%3."/>
      <w:lvlJc w:val="right"/>
      <w:pPr>
        <w:tabs>
          <w:tab w:val="num" w:pos="2901"/>
        </w:tabs>
        <w:ind w:left="2901" w:hanging="180"/>
      </w:pPr>
      <w:rPr>
        <w:rFonts w:cs="Times New Roman"/>
      </w:rPr>
    </w:lvl>
    <w:lvl w:ilvl="3" w:tplc="0419000F">
      <w:start w:val="1"/>
      <w:numFmt w:val="decimal"/>
      <w:lvlText w:val="%4."/>
      <w:lvlJc w:val="left"/>
      <w:pPr>
        <w:tabs>
          <w:tab w:val="num" w:pos="3621"/>
        </w:tabs>
        <w:ind w:left="3621" w:hanging="360"/>
      </w:pPr>
      <w:rPr>
        <w:rFonts w:cs="Times New Roman"/>
      </w:rPr>
    </w:lvl>
    <w:lvl w:ilvl="4" w:tplc="04190019">
      <w:start w:val="1"/>
      <w:numFmt w:val="lowerLetter"/>
      <w:lvlText w:val="%5."/>
      <w:lvlJc w:val="left"/>
      <w:pPr>
        <w:tabs>
          <w:tab w:val="num" w:pos="4341"/>
        </w:tabs>
        <w:ind w:left="4341" w:hanging="360"/>
      </w:pPr>
      <w:rPr>
        <w:rFonts w:cs="Times New Roman"/>
      </w:rPr>
    </w:lvl>
    <w:lvl w:ilvl="5" w:tplc="0419001B">
      <w:start w:val="1"/>
      <w:numFmt w:val="lowerRoman"/>
      <w:lvlText w:val="%6."/>
      <w:lvlJc w:val="right"/>
      <w:pPr>
        <w:tabs>
          <w:tab w:val="num" w:pos="5061"/>
        </w:tabs>
        <w:ind w:left="5061" w:hanging="180"/>
      </w:pPr>
      <w:rPr>
        <w:rFonts w:cs="Times New Roman"/>
      </w:rPr>
    </w:lvl>
    <w:lvl w:ilvl="6" w:tplc="0419000F">
      <w:start w:val="1"/>
      <w:numFmt w:val="decimal"/>
      <w:lvlText w:val="%7."/>
      <w:lvlJc w:val="left"/>
      <w:pPr>
        <w:tabs>
          <w:tab w:val="num" w:pos="5781"/>
        </w:tabs>
        <w:ind w:left="5781" w:hanging="360"/>
      </w:pPr>
      <w:rPr>
        <w:rFonts w:cs="Times New Roman"/>
      </w:rPr>
    </w:lvl>
    <w:lvl w:ilvl="7" w:tplc="04190019">
      <w:start w:val="1"/>
      <w:numFmt w:val="lowerLetter"/>
      <w:lvlText w:val="%8."/>
      <w:lvlJc w:val="left"/>
      <w:pPr>
        <w:tabs>
          <w:tab w:val="num" w:pos="6501"/>
        </w:tabs>
        <w:ind w:left="6501" w:hanging="360"/>
      </w:pPr>
      <w:rPr>
        <w:rFonts w:cs="Times New Roman"/>
      </w:rPr>
    </w:lvl>
    <w:lvl w:ilvl="8" w:tplc="0419001B">
      <w:start w:val="1"/>
      <w:numFmt w:val="lowerRoman"/>
      <w:lvlText w:val="%9."/>
      <w:lvlJc w:val="right"/>
      <w:pPr>
        <w:tabs>
          <w:tab w:val="num" w:pos="7221"/>
        </w:tabs>
        <w:ind w:left="7221" w:hanging="180"/>
      </w:pPr>
      <w:rPr>
        <w:rFonts w:cs="Times New Roman"/>
      </w:rPr>
    </w:lvl>
  </w:abstractNum>
  <w:abstractNum w:abstractNumId="14">
    <w:nsid w:val="251E1782"/>
    <w:multiLevelType w:val="hybridMultilevel"/>
    <w:tmpl w:val="01EABD9C"/>
    <w:lvl w:ilvl="0" w:tplc="04190011">
      <w:start w:val="1"/>
      <w:numFmt w:val="decimal"/>
      <w:lvlText w:val="%1)"/>
      <w:lvlJc w:val="left"/>
      <w:pPr>
        <w:tabs>
          <w:tab w:val="num" w:pos="1461"/>
        </w:tabs>
        <w:ind w:left="1461" w:hanging="360"/>
      </w:pPr>
      <w:rPr>
        <w:rFonts w:cs="Times New Roman"/>
      </w:rPr>
    </w:lvl>
    <w:lvl w:ilvl="1" w:tplc="04190019">
      <w:start w:val="1"/>
      <w:numFmt w:val="lowerLetter"/>
      <w:lvlText w:val="%2."/>
      <w:lvlJc w:val="left"/>
      <w:pPr>
        <w:tabs>
          <w:tab w:val="num" w:pos="2181"/>
        </w:tabs>
        <w:ind w:left="2181" w:hanging="360"/>
      </w:pPr>
      <w:rPr>
        <w:rFonts w:cs="Times New Roman"/>
      </w:rPr>
    </w:lvl>
    <w:lvl w:ilvl="2" w:tplc="0419001B">
      <w:start w:val="1"/>
      <w:numFmt w:val="lowerRoman"/>
      <w:lvlText w:val="%3."/>
      <w:lvlJc w:val="right"/>
      <w:pPr>
        <w:tabs>
          <w:tab w:val="num" w:pos="2901"/>
        </w:tabs>
        <w:ind w:left="2901" w:hanging="180"/>
      </w:pPr>
      <w:rPr>
        <w:rFonts w:cs="Times New Roman"/>
      </w:rPr>
    </w:lvl>
    <w:lvl w:ilvl="3" w:tplc="0419000F">
      <w:start w:val="1"/>
      <w:numFmt w:val="decimal"/>
      <w:lvlText w:val="%4."/>
      <w:lvlJc w:val="left"/>
      <w:pPr>
        <w:tabs>
          <w:tab w:val="num" w:pos="3621"/>
        </w:tabs>
        <w:ind w:left="3621" w:hanging="360"/>
      </w:pPr>
      <w:rPr>
        <w:rFonts w:cs="Times New Roman"/>
      </w:rPr>
    </w:lvl>
    <w:lvl w:ilvl="4" w:tplc="04190019">
      <w:start w:val="1"/>
      <w:numFmt w:val="lowerLetter"/>
      <w:lvlText w:val="%5."/>
      <w:lvlJc w:val="left"/>
      <w:pPr>
        <w:tabs>
          <w:tab w:val="num" w:pos="4341"/>
        </w:tabs>
        <w:ind w:left="4341" w:hanging="360"/>
      </w:pPr>
      <w:rPr>
        <w:rFonts w:cs="Times New Roman"/>
      </w:rPr>
    </w:lvl>
    <w:lvl w:ilvl="5" w:tplc="0419001B">
      <w:start w:val="1"/>
      <w:numFmt w:val="lowerRoman"/>
      <w:lvlText w:val="%6."/>
      <w:lvlJc w:val="right"/>
      <w:pPr>
        <w:tabs>
          <w:tab w:val="num" w:pos="5061"/>
        </w:tabs>
        <w:ind w:left="5061" w:hanging="180"/>
      </w:pPr>
      <w:rPr>
        <w:rFonts w:cs="Times New Roman"/>
      </w:rPr>
    </w:lvl>
    <w:lvl w:ilvl="6" w:tplc="0419000F">
      <w:start w:val="1"/>
      <w:numFmt w:val="decimal"/>
      <w:lvlText w:val="%7."/>
      <w:lvlJc w:val="left"/>
      <w:pPr>
        <w:tabs>
          <w:tab w:val="num" w:pos="5781"/>
        </w:tabs>
        <w:ind w:left="5781" w:hanging="360"/>
      </w:pPr>
      <w:rPr>
        <w:rFonts w:cs="Times New Roman"/>
      </w:rPr>
    </w:lvl>
    <w:lvl w:ilvl="7" w:tplc="04190019">
      <w:start w:val="1"/>
      <w:numFmt w:val="lowerLetter"/>
      <w:lvlText w:val="%8."/>
      <w:lvlJc w:val="left"/>
      <w:pPr>
        <w:tabs>
          <w:tab w:val="num" w:pos="6501"/>
        </w:tabs>
        <w:ind w:left="6501" w:hanging="360"/>
      </w:pPr>
      <w:rPr>
        <w:rFonts w:cs="Times New Roman"/>
      </w:rPr>
    </w:lvl>
    <w:lvl w:ilvl="8" w:tplc="0419001B">
      <w:start w:val="1"/>
      <w:numFmt w:val="lowerRoman"/>
      <w:lvlText w:val="%9."/>
      <w:lvlJc w:val="right"/>
      <w:pPr>
        <w:tabs>
          <w:tab w:val="num" w:pos="7221"/>
        </w:tabs>
        <w:ind w:left="7221" w:hanging="180"/>
      </w:pPr>
      <w:rPr>
        <w:rFonts w:cs="Times New Roman"/>
      </w:rPr>
    </w:lvl>
  </w:abstractNum>
  <w:abstractNum w:abstractNumId="15">
    <w:nsid w:val="27E65BD3"/>
    <w:multiLevelType w:val="hybridMultilevel"/>
    <w:tmpl w:val="BB42464A"/>
    <w:lvl w:ilvl="0" w:tplc="1CFEAC62">
      <w:start w:val="1"/>
      <w:numFmt w:val="decimal"/>
      <w:lvlText w:val="%1."/>
      <w:lvlJc w:val="left"/>
      <w:pPr>
        <w:ind w:left="585" w:hanging="360"/>
      </w:pPr>
      <w:rPr>
        <w:rFonts w:hint="default"/>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6">
    <w:nsid w:val="28213B60"/>
    <w:multiLevelType w:val="multilevel"/>
    <w:tmpl w:val="03E2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CE6E80"/>
    <w:multiLevelType w:val="hybridMultilevel"/>
    <w:tmpl w:val="50C6541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9">
    <w:nsid w:val="32AA6473"/>
    <w:multiLevelType w:val="hybridMultilevel"/>
    <w:tmpl w:val="0DD617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3F8609F"/>
    <w:multiLevelType w:val="hybridMultilevel"/>
    <w:tmpl w:val="FF285DFC"/>
    <w:lvl w:ilvl="0" w:tplc="86D881C8">
      <w:start w:val="3"/>
      <w:numFmt w:val="decimal"/>
      <w:lvlText w:val="%1."/>
      <w:lvlJc w:val="left"/>
      <w:pPr>
        <w:tabs>
          <w:tab w:val="num" w:pos="1979"/>
        </w:tabs>
        <w:ind w:left="197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1">
    <w:nsid w:val="353B5CEC"/>
    <w:multiLevelType w:val="multilevel"/>
    <w:tmpl w:val="032C11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8A41AF2"/>
    <w:multiLevelType w:val="hybridMultilevel"/>
    <w:tmpl w:val="B0F2C44A"/>
    <w:lvl w:ilvl="0" w:tplc="ED20886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399C4B1B"/>
    <w:multiLevelType w:val="hybridMultilevel"/>
    <w:tmpl w:val="9B42B62A"/>
    <w:lvl w:ilvl="0" w:tplc="C5583E18">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abstractNum w:abstractNumId="24">
    <w:nsid w:val="3C6361E4"/>
    <w:multiLevelType w:val="hybridMultilevel"/>
    <w:tmpl w:val="011268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45C4D01"/>
    <w:multiLevelType w:val="hybridMultilevel"/>
    <w:tmpl w:val="76B229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449124E7"/>
    <w:multiLevelType w:val="hybridMultilevel"/>
    <w:tmpl w:val="AB78CD46"/>
    <w:lvl w:ilvl="0" w:tplc="909AFB1C">
      <w:start w:val="1"/>
      <w:numFmt w:val="decimal"/>
      <w:lvlText w:val="%1."/>
      <w:lvlJc w:val="left"/>
      <w:pPr>
        <w:tabs>
          <w:tab w:val="num" w:pos="1080"/>
        </w:tabs>
        <w:ind w:left="1080" w:hanging="360"/>
      </w:pPr>
      <w:rPr>
        <w:sz w:val="24"/>
        <w:szCs w:val="24"/>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46E87C33"/>
    <w:multiLevelType w:val="multilevel"/>
    <w:tmpl w:val="10F26CCE"/>
    <w:lvl w:ilvl="0">
      <w:start w:val="1"/>
      <w:numFmt w:val="decimal"/>
      <w:lvlText w:val="%1."/>
      <w:lvlJc w:val="left"/>
      <w:pPr>
        <w:ind w:left="10425"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6F86AFB"/>
    <w:multiLevelType w:val="hybridMultilevel"/>
    <w:tmpl w:val="E2BAACC0"/>
    <w:lvl w:ilvl="0" w:tplc="04190011">
      <w:start w:val="1"/>
      <w:numFmt w:val="decimal"/>
      <w:lvlText w:val="%1)"/>
      <w:lvlJc w:val="left"/>
      <w:pPr>
        <w:tabs>
          <w:tab w:val="num" w:pos="1070"/>
        </w:tabs>
        <w:ind w:left="1070" w:hanging="360"/>
      </w:pPr>
      <w:rPr>
        <w:rFonts w:cs="Times New Roman"/>
      </w:rPr>
    </w:lvl>
    <w:lvl w:ilvl="1" w:tplc="04190019">
      <w:start w:val="1"/>
      <w:numFmt w:val="lowerLetter"/>
      <w:lvlText w:val="%2."/>
      <w:lvlJc w:val="left"/>
      <w:pPr>
        <w:tabs>
          <w:tab w:val="num" w:pos="2181"/>
        </w:tabs>
        <w:ind w:left="2181" w:hanging="360"/>
      </w:pPr>
      <w:rPr>
        <w:rFonts w:cs="Times New Roman"/>
      </w:rPr>
    </w:lvl>
    <w:lvl w:ilvl="2" w:tplc="0419001B">
      <w:start w:val="1"/>
      <w:numFmt w:val="lowerRoman"/>
      <w:lvlText w:val="%3."/>
      <w:lvlJc w:val="right"/>
      <w:pPr>
        <w:tabs>
          <w:tab w:val="num" w:pos="2901"/>
        </w:tabs>
        <w:ind w:left="2901" w:hanging="180"/>
      </w:pPr>
      <w:rPr>
        <w:rFonts w:cs="Times New Roman"/>
      </w:rPr>
    </w:lvl>
    <w:lvl w:ilvl="3" w:tplc="0419000F">
      <w:start w:val="1"/>
      <w:numFmt w:val="decimal"/>
      <w:lvlText w:val="%4."/>
      <w:lvlJc w:val="left"/>
      <w:pPr>
        <w:tabs>
          <w:tab w:val="num" w:pos="3621"/>
        </w:tabs>
        <w:ind w:left="3621" w:hanging="360"/>
      </w:pPr>
      <w:rPr>
        <w:rFonts w:cs="Times New Roman"/>
      </w:rPr>
    </w:lvl>
    <w:lvl w:ilvl="4" w:tplc="04190019">
      <w:start w:val="1"/>
      <w:numFmt w:val="lowerLetter"/>
      <w:lvlText w:val="%5."/>
      <w:lvlJc w:val="left"/>
      <w:pPr>
        <w:tabs>
          <w:tab w:val="num" w:pos="4341"/>
        </w:tabs>
        <w:ind w:left="4341" w:hanging="360"/>
      </w:pPr>
      <w:rPr>
        <w:rFonts w:cs="Times New Roman"/>
      </w:rPr>
    </w:lvl>
    <w:lvl w:ilvl="5" w:tplc="0419001B">
      <w:start w:val="1"/>
      <w:numFmt w:val="lowerRoman"/>
      <w:lvlText w:val="%6."/>
      <w:lvlJc w:val="right"/>
      <w:pPr>
        <w:tabs>
          <w:tab w:val="num" w:pos="5061"/>
        </w:tabs>
        <w:ind w:left="5061" w:hanging="180"/>
      </w:pPr>
      <w:rPr>
        <w:rFonts w:cs="Times New Roman"/>
      </w:rPr>
    </w:lvl>
    <w:lvl w:ilvl="6" w:tplc="0419000F">
      <w:start w:val="1"/>
      <w:numFmt w:val="decimal"/>
      <w:lvlText w:val="%7."/>
      <w:lvlJc w:val="left"/>
      <w:pPr>
        <w:tabs>
          <w:tab w:val="num" w:pos="5781"/>
        </w:tabs>
        <w:ind w:left="5781" w:hanging="360"/>
      </w:pPr>
      <w:rPr>
        <w:rFonts w:cs="Times New Roman"/>
      </w:rPr>
    </w:lvl>
    <w:lvl w:ilvl="7" w:tplc="04190019">
      <w:start w:val="1"/>
      <w:numFmt w:val="lowerLetter"/>
      <w:lvlText w:val="%8."/>
      <w:lvlJc w:val="left"/>
      <w:pPr>
        <w:tabs>
          <w:tab w:val="num" w:pos="6501"/>
        </w:tabs>
        <w:ind w:left="6501" w:hanging="360"/>
      </w:pPr>
      <w:rPr>
        <w:rFonts w:cs="Times New Roman"/>
      </w:rPr>
    </w:lvl>
    <w:lvl w:ilvl="8" w:tplc="0419001B">
      <w:start w:val="1"/>
      <w:numFmt w:val="lowerRoman"/>
      <w:lvlText w:val="%9."/>
      <w:lvlJc w:val="right"/>
      <w:pPr>
        <w:tabs>
          <w:tab w:val="num" w:pos="7221"/>
        </w:tabs>
        <w:ind w:left="7221" w:hanging="180"/>
      </w:pPr>
      <w:rPr>
        <w:rFonts w:cs="Times New Roman"/>
      </w:rPr>
    </w:lvl>
  </w:abstractNum>
  <w:abstractNum w:abstractNumId="30">
    <w:nsid w:val="47D56E7E"/>
    <w:multiLevelType w:val="multilevel"/>
    <w:tmpl w:val="640EDB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858134C"/>
    <w:multiLevelType w:val="multilevel"/>
    <w:tmpl w:val="5F4083D6"/>
    <w:lvl w:ilvl="0">
      <w:start w:val="1"/>
      <w:numFmt w:val="decimal"/>
      <w:pStyle w:val="1"/>
      <w:lvlText w:val="%1."/>
      <w:lvlJc w:val="left"/>
      <w:pPr>
        <w:tabs>
          <w:tab w:val="num" w:pos="1134"/>
        </w:tabs>
        <w:ind w:left="0" w:firstLine="709"/>
      </w:pPr>
      <w:rPr>
        <w:rFonts w:ascii="Times New Roman" w:hAnsi="Times New Roman" w:hint="default"/>
        <w:b w:val="0"/>
        <w:i w:val="0"/>
        <w:caps w:val="0"/>
        <w:strike w:val="0"/>
        <w:dstrike w:val="0"/>
        <w:vanish w:val="0"/>
        <w:color w:val="auto"/>
        <w:spacing w:val="0"/>
        <w:sz w:val="24"/>
        <w:szCs w:val="24"/>
        <w:vertAlign w:val="baseline"/>
      </w:rPr>
    </w:lvl>
    <w:lvl w:ilvl="1">
      <w:start w:val="1"/>
      <w:numFmt w:val="decimal"/>
      <w:pStyle w:val="11"/>
      <w:lvlText w:val="%1.%2."/>
      <w:lvlJc w:val="left"/>
      <w:pPr>
        <w:tabs>
          <w:tab w:val="num" w:pos="1277"/>
        </w:tabs>
        <w:ind w:left="1" w:firstLine="709"/>
      </w:pPr>
      <w:rPr>
        <w:rFonts w:ascii="Times New Roman" w:hAnsi="Times New Roman" w:hint="default"/>
        <w:b w:val="0"/>
        <w:i w:val="0"/>
        <w:caps w:val="0"/>
        <w:strike w:val="0"/>
        <w:dstrike w:val="0"/>
        <w:vanish w:val="0"/>
        <w:color w:val="auto"/>
        <w:sz w:val="28"/>
        <w:szCs w:val="28"/>
        <w:vertAlign w:val="baseline"/>
      </w:rPr>
    </w:lvl>
    <w:lvl w:ilvl="2">
      <w:start w:val="1"/>
      <w:numFmt w:val="decimal"/>
      <w:pStyle w:val="111"/>
      <w:lvlText w:val="%1.%2.%3."/>
      <w:lvlJc w:val="left"/>
      <w:pPr>
        <w:tabs>
          <w:tab w:val="num" w:pos="3403"/>
        </w:tabs>
        <w:ind w:left="1985" w:firstLine="709"/>
      </w:pPr>
      <w:rPr>
        <w:rFonts w:ascii="Times New Roman" w:hAnsi="Times New Roman" w:hint="default"/>
        <w:b w:val="0"/>
        <w:i w:val="0"/>
        <w:caps w:val="0"/>
        <w:strike w:val="0"/>
        <w:dstrike w:val="0"/>
        <w:vanish w:val="0"/>
        <w:color w:val="auto"/>
        <w:sz w:val="24"/>
        <w:szCs w:val="24"/>
        <w:vertAlign w:val="baseline"/>
      </w:rPr>
    </w:lvl>
    <w:lvl w:ilvl="3">
      <w:start w:val="1"/>
      <w:numFmt w:val="decimal"/>
      <w:pStyle w:val="1111"/>
      <w:lvlText w:val="%1.%2.%3.%4."/>
      <w:lvlJc w:val="left"/>
      <w:pPr>
        <w:tabs>
          <w:tab w:val="num" w:pos="1588"/>
        </w:tabs>
        <w:ind w:left="0" w:firstLine="709"/>
      </w:pPr>
      <w:rPr>
        <w:rFonts w:ascii="Times New Roman" w:hAnsi="Times New Roman" w:hint="default"/>
        <w:b w:val="0"/>
        <w:i w:val="0"/>
        <w:caps w:val="0"/>
        <w:strike w:val="0"/>
        <w:dstrike w:val="0"/>
        <w:vanish w:val="0"/>
        <w:color w:val="000000"/>
        <w:sz w:val="26"/>
        <w:vertAlign w:val="baseline"/>
      </w:rPr>
    </w:lvl>
    <w:lvl w:ilvl="4">
      <w:start w:val="1"/>
      <w:numFmt w:val="decimal"/>
      <w:pStyle w:val="10"/>
      <w:lvlText w:val="%5)"/>
      <w:lvlJc w:val="left"/>
      <w:pPr>
        <w:tabs>
          <w:tab w:val="num" w:pos="709"/>
        </w:tabs>
        <w:ind w:left="709" w:hanging="709"/>
      </w:pPr>
      <w:rPr>
        <w:rFonts w:ascii="Times New Roman" w:hAnsi="Times New Roman" w:hint="default"/>
        <w:b w:val="0"/>
        <w:i w:val="0"/>
        <w:caps w:val="0"/>
        <w:strike w:val="0"/>
        <w:dstrike w:val="0"/>
        <w:vanish w:val="0"/>
        <w:color w:val="auto"/>
        <w:sz w:val="28"/>
        <w:szCs w:val="28"/>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decimal"/>
      <w:lvlText w:val="%7."/>
      <w:lvlJc w:val="center"/>
      <w:pPr>
        <w:tabs>
          <w:tab w:val="num" w:pos="851"/>
        </w:tabs>
        <w:ind w:left="0" w:firstLine="0"/>
      </w:pPr>
      <w:rPr>
        <w:rFonts w:ascii="Times New Roman" w:hAnsi="Times New Roman" w:hint="default"/>
        <w:caps w:val="0"/>
        <w:strike w:val="0"/>
        <w:dstrike w:val="0"/>
        <w:vanish w:val="0"/>
        <w:color w:val="auto"/>
        <w:sz w:val="26"/>
        <w:vertAlign w:val="baseline"/>
      </w:rPr>
    </w:lvl>
    <w:lvl w:ilvl="7">
      <w:start w:val="1"/>
      <w:numFmt w:val="decimal"/>
      <w:lvlText w:val="%8.%2."/>
      <w:lvlJc w:val="left"/>
      <w:pPr>
        <w:tabs>
          <w:tab w:val="num" w:pos="1134"/>
        </w:tabs>
        <w:ind w:left="0" w:firstLine="709"/>
      </w:pPr>
      <w:rPr>
        <w:rFonts w:ascii="Times New Roman" w:hAnsi="Times New Roman" w:hint="default"/>
        <w:caps w:val="0"/>
        <w:strike w:val="0"/>
        <w:dstrike w:val="0"/>
        <w:vanish w:val="0"/>
        <w:color w:val="auto"/>
        <w:sz w:val="26"/>
        <w:vertAlign w:val="baseline"/>
      </w:rPr>
    </w:lvl>
    <w:lvl w:ilvl="8">
      <w:start w:val="1"/>
      <w:numFmt w:val="decimal"/>
      <w:lvlText w:val="%1.%2.%3."/>
      <w:lvlJc w:val="left"/>
      <w:pPr>
        <w:tabs>
          <w:tab w:val="num" w:pos="1418"/>
        </w:tabs>
        <w:ind w:left="0" w:firstLine="709"/>
      </w:pPr>
      <w:rPr>
        <w:rFonts w:ascii="Times New Roman" w:hAnsi="Times New Roman" w:hint="default"/>
        <w:caps w:val="0"/>
        <w:strike w:val="0"/>
        <w:dstrike w:val="0"/>
        <w:vanish w:val="0"/>
        <w:color w:val="000000"/>
        <w:sz w:val="26"/>
        <w:vertAlign w:val="baseline"/>
      </w:rPr>
    </w:lvl>
  </w:abstractNum>
  <w:abstractNum w:abstractNumId="32">
    <w:nsid w:val="4ADA55C2"/>
    <w:multiLevelType w:val="hybridMultilevel"/>
    <w:tmpl w:val="83D030A6"/>
    <w:lvl w:ilvl="0" w:tplc="D034EE9A">
      <w:start w:val="1"/>
      <w:numFmt w:val="bullet"/>
      <w:lvlText w:val="-"/>
      <w:lvlJc w:val="left"/>
      <w:pPr>
        <w:ind w:left="6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1" w:tplc="16C25C8C">
      <w:start w:val="1"/>
      <w:numFmt w:val="bullet"/>
      <w:lvlText w:val="o"/>
      <w:lvlJc w:val="left"/>
      <w:pPr>
        <w:ind w:left="207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2" w:tplc="BD58795C">
      <w:start w:val="1"/>
      <w:numFmt w:val="bullet"/>
      <w:lvlText w:val="▪"/>
      <w:lvlJc w:val="left"/>
      <w:pPr>
        <w:ind w:left="279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3" w:tplc="2244CDA8">
      <w:start w:val="1"/>
      <w:numFmt w:val="bullet"/>
      <w:lvlText w:val="•"/>
      <w:lvlJc w:val="left"/>
      <w:pPr>
        <w:ind w:left="351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4" w:tplc="288C0FC4">
      <w:start w:val="1"/>
      <w:numFmt w:val="bullet"/>
      <w:lvlText w:val="o"/>
      <w:lvlJc w:val="left"/>
      <w:pPr>
        <w:ind w:left="423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5" w:tplc="4796C10A">
      <w:start w:val="1"/>
      <w:numFmt w:val="bullet"/>
      <w:lvlText w:val="▪"/>
      <w:lvlJc w:val="left"/>
      <w:pPr>
        <w:ind w:left="495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6" w:tplc="3B56CC6A">
      <w:start w:val="1"/>
      <w:numFmt w:val="bullet"/>
      <w:lvlText w:val="•"/>
      <w:lvlJc w:val="left"/>
      <w:pPr>
        <w:ind w:left="567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7" w:tplc="9C92309C">
      <w:start w:val="1"/>
      <w:numFmt w:val="bullet"/>
      <w:lvlText w:val="o"/>
      <w:lvlJc w:val="left"/>
      <w:pPr>
        <w:ind w:left="639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8" w:tplc="3CE8D976">
      <w:start w:val="1"/>
      <w:numFmt w:val="bullet"/>
      <w:lvlText w:val="▪"/>
      <w:lvlJc w:val="left"/>
      <w:pPr>
        <w:ind w:left="711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abstractNum>
  <w:abstractNum w:abstractNumId="33">
    <w:nsid w:val="4B3452CE"/>
    <w:multiLevelType w:val="hybridMultilevel"/>
    <w:tmpl w:val="814E2D2E"/>
    <w:lvl w:ilvl="0" w:tplc="DFC424A6">
      <w:start w:val="1"/>
      <w:numFmt w:val="decimal"/>
      <w:lvlText w:val="%1."/>
      <w:lvlJc w:val="left"/>
      <w:pPr>
        <w:tabs>
          <w:tab w:val="num" w:pos="930"/>
        </w:tabs>
        <w:ind w:left="930" w:hanging="5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F384CA3"/>
    <w:multiLevelType w:val="hybridMultilevel"/>
    <w:tmpl w:val="736A2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5084942"/>
    <w:multiLevelType w:val="multilevel"/>
    <w:tmpl w:val="4BFEC54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5916FF8"/>
    <w:multiLevelType w:val="multilevel"/>
    <w:tmpl w:val="C818C0C8"/>
    <w:lvl w:ilvl="0">
      <w:start w:val="1"/>
      <w:numFmt w:val="decimal"/>
      <w:pStyle w:val="12"/>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vertAlign w:val="baseline"/>
      </w:rPr>
    </w:lvl>
    <w:lvl w:ilvl="1">
      <w:start w:val="1"/>
      <w:numFmt w:val="decimal"/>
      <w:pStyle w:val="110"/>
      <w:lvlText w:val="%2."/>
      <w:lvlJc w:val="left"/>
      <w:pPr>
        <w:tabs>
          <w:tab w:val="num" w:pos="1276"/>
        </w:tabs>
        <w:ind w:left="0" w:firstLine="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1110"/>
      <w:lvlText w:val="%1.%2.%3."/>
      <w:lvlJc w:val="left"/>
      <w:pPr>
        <w:tabs>
          <w:tab w:val="num" w:pos="1418"/>
        </w:tabs>
        <w:ind w:left="0" w:firstLine="709"/>
      </w:pPr>
      <w:rPr>
        <w:rFonts w:ascii="Times New Roman" w:hAnsi="Times New Roman" w:hint="default"/>
        <w:b w:val="0"/>
        <w:i w:val="0"/>
        <w:caps w:val="0"/>
        <w:strike w:val="0"/>
        <w:dstrike w:val="0"/>
        <w:vanish w:val="0"/>
        <w:color w:val="auto"/>
        <w:sz w:val="24"/>
        <w:vertAlign w:val="baseline"/>
      </w:rPr>
    </w:lvl>
    <w:lvl w:ilvl="3">
      <w:start w:val="1"/>
      <w:numFmt w:val="decimal"/>
      <w:pStyle w:val="11110"/>
      <w:lvlText w:val="%1.%2.%3.%4."/>
      <w:lvlJc w:val="left"/>
      <w:pPr>
        <w:tabs>
          <w:tab w:val="num" w:pos="1588"/>
        </w:tabs>
        <w:ind w:left="697" w:firstLine="12"/>
      </w:pPr>
      <w:rPr>
        <w:rFonts w:ascii="Times New Roman" w:hAnsi="Times New Roman" w:hint="default"/>
        <w:b w:val="0"/>
        <w:i w:val="0"/>
        <w:caps w:val="0"/>
        <w:strike w:val="0"/>
        <w:dstrike w:val="0"/>
        <w:vanish w:val="0"/>
        <w:color w:val="000000"/>
        <w:sz w:val="26"/>
        <w:vertAlign w:val="baseline"/>
      </w:rPr>
    </w:lvl>
    <w:lvl w:ilvl="4">
      <w:start w:val="1"/>
      <w:numFmt w:val="decimal"/>
      <w:pStyle w:val="13"/>
      <w:lvlText w:val="%5)"/>
      <w:lvlJc w:val="left"/>
      <w:pPr>
        <w:tabs>
          <w:tab w:val="num" w:pos="709"/>
        </w:tabs>
        <w:ind w:left="709" w:hanging="709"/>
      </w:pPr>
      <w:rPr>
        <w:rFonts w:ascii="Times New Roman" w:hAnsi="Times New Roman" w:hint="default"/>
        <w:b w:val="0"/>
        <w:i w:val="0"/>
        <w:caps w:val="0"/>
        <w:strike w:val="0"/>
        <w:dstrike w:val="0"/>
        <w:vanish w:val="0"/>
        <w:color w:val="auto"/>
        <w:sz w:val="24"/>
        <w:szCs w:val="24"/>
        <w:vertAlign w:val="baseline"/>
      </w:rPr>
    </w:lvl>
    <w:lvl w:ilvl="5">
      <w:start w:val="1"/>
      <w:numFmt w:val="russianLower"/>
      <w:pStyle w:val="a0"/>
      <w:lvlText w:val="%6)"/>
      <w:lvlJc w:val="left"/>
      <w:pPr>
        <w:tabs>
          <w:tab w:val="num" w:pos="709"/>
        </w:tabs>
        <w:ind w:left="709" w:hanging="709"/>
      </w:pPr>
      <w:rPr>
        <w:rFonts w:ascii="Times New Roman" w:hAnsi="Times New Roman" w:hint="default"/>
        <w:b w:val="0"/>
        <w:i w:val="0"/>
        <w:caps w:val="0"/>
        <w:strike w:val="0"/>
        <w:dstrike w:val="0"/>
        <w:vanish w:val="0"/>
        <w:color w:val="000000"/>
        <w:sz w:val="24"/>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37">
    <w:nsid w:val="5F3D5F7F"/>
    <w:multiLevelType w:val="multilevel"/>
    <w:tmpl w:val="C158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44F0274"/>
    <w:multiLevelType w:val="multilevel"/>
    <w:tmpl w:val="7D00F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47525A4"/>
    <w:multiLevelType w:val="multilevel"/>
    <w:tmpl w:val="855699CC"/>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0">
    <w:nsid w:val="66406B37"/>
    <w:multiLevelType w:val="multilevel"/>
    <w:tmpl w:val="06C046DA"/>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673C3C5E"/>
    <w:multiLevelType w:val="hybridMultilevel"/>
    <w:tmpl w:val="1EA02926"/>
    <w:lvl w:ilvl="0" w:tplc="0419000F">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A9406B3"/>
    <w:multiLevelType w:val="multilevel"/>
    <w:tmpl w:val="833E5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1673CC7"/>
    <w:multiLevelType w:val="hybridMultilevel"/>
    <w:tmpl w:val="736A2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17AD3"/>
    <w:multiLevelType w:val="multilevel"/>
    <w:tmpl w:val="6592F5D6"/>
    <w:lvl w:ilvl="0">
      <w:start w:val="1"/>
      <w:numFmt w:val="decimal"/>
      <w:lvlText w:val="%1."/>
      <w:lvlJc w:val="left"/>
      <w:pPr>
        <w:ind w:left="1467" w:hanging="900"/>
      </w:pPr>
      <w:rPr>
        <w:rFonts w:hint="default"/>
      </w:rPr>
    </w:lvl>
    <w:lvl w:ilvl="1">
      <w:start w:val="1"/>
      <w:numFmt w:val="decimal"/>
      <w:isLgl/>
      <w:lvlText w:val="%1.%2"/>
      <w:lvlJc w:val="left"/>
      <w:pPr>
        <w:ind w:left="1332" w:hanging="765"/>
      </w:pPr>
      <w:rPr>
        <w:rFonts w:hint="default"/>
        <w:b w:val="0"/>
        <w:color w:val="auto"/>
      </w:rPr>
    </w:lvl>
    <w:lvl w:ilvl="2">
      <w:start w:val="1"/>
      <w:numFmt w:val="decimal"/>
      <w:isLgl/>
      <w:lvlText w:val="%1.%2.%3"/>
      <w:lvlJc w:val="left"/>
      <w:pPr>
        <w:ind w:left="1332" w:hanging="765"/>
      </w:pPr>
      <w:rPr>
        <w:rFonts w:hint="default"/>
        <w:b w:val="0"/>
        <w:color w:val="auto"/>
      </w:rPr>
    </w:lvl>
    <w:lvl w:ilvl="3">
      <w:start w:val="1"/>
      <w:numFmt w:val="decimal"/>
      <w:isLgl/>
      <w:lvlText w:val="%1.%2.%3.%4"/>
      <w:lvlJc w:val="left"/>
      <w:pPr>
        <w:ind w:left="1332" w:hanging="765"/>
      </w:pPr>
      <w:rPr>
        <w:rFonts w:hint="default"/>
        <w:b w:val="0"/>
        <w:color w:val="auto"/>
      </w:rPr>
    </w:lvl>
    <w:lvl w:ilvl="4">
      <w:start w:val="1"/>
      <w:numFmt w:val="decimal"/>
      <w:isLgl/>
      <w:lvlText w:val="%1.%2.%3.%4.%5"/>
      <w:lvlJc w:val="left"/>
      <w:pPr>
        <w:ind w:left="1647" w:hanging="1080"/>
      </w:pPr>
      <w:rPr>
        <w:rFonts w:hint="default"/>
        <w:b w:val="0"/>
        <w:color w:val="auto"/>
      </w:rPr>
    </w:lvl>
    <w:lvl w:ilvl="5">
      <w:start w:val="1"/>
      <w:numFmt w:val="decimal"/>
      <w:isLgl/>
      <w:lvlText w:val="%1.%2.%3.%4.%5.%6"/>
      <w:lvlJc w:val="left"/>
      <w:pPr>
        <w:ind w:left="1647" w:hanging="1080"/>
      </w:pPr>
      <w:rPr>
        <w:rFonts w:hint="default"/>
        <w:b w:val="0"/>
        <w:color w:val="auto"/>
      </w:rPr>
    </w:lvl>
    <w:lvl w:ilvl="6">
      <w:start w:val="1"/>
      <w:numFmt w:val="decimal"/>
      <w:isLgl/>
      <w:lvlText w:val="%1.%2.%3.%4.%5.%6.%7"/>
      <w:lvlJc w:val="left"/>
      <w:pPr>
        <w:ind w:left="2007" w:hanging="1440"/>
      </w:pPr>
      <w:rPr>
        <w:rFonts w:hint="default"/>
        <w:b w:val="0"/>
        <w:color w:val="auto"/>
      </w:rPr>
    </w:lvl>
    <w:lvl w:ilvl="7">
      <w:start w:val="1"/>
      <w:numFmt w:val="decimal"/>
      <w:isLgl/>
      <w:lvlText w:val="%1.%2.%3.%4.%5.%6.%7.%8"/>
      <w:lvlJc w:val="left"/>
      <w:pPr>
        <w:ind w:left="2007" w:hanging="1440"/>
      </w:pPr>
      <w:rPr>
        <w:rFonts w:hint="default"/>
        <w:b w:val="0"/>
        <w:color w:val="auto"/>
      </w:rPr>
    </w:lvl>
    <w:lvl w:ilvl="8">
      <w:start w:val="1"/>
      <w:numFmt w:val="decimal"/>
      <w:isLgl/>
      <w:lvlText w:val="%1.%2.%3.%4.%5.%6.%7.%8.%9"/>
      <w:lvlJc w:val="left"/>
      <w:pPr>
        <w:ind w:left="2367" w:hanging="1800"/>
      </w:pPr>
      <w:rPr>
        <w:rFonts w:hint="default"/>
        <w:b w:val="0"/>
        <w:color w:val="auto"/>
      </w:rPr>
    </w:lvl>
  </w:abstractNum>
  <w:abstractNum w:abstractNumId="45">
    <w:nsid w:val="77B81708"/>
    <w:multiLevelType w:val="hybridMultilevel"/>
    <w:tmpl w:val="6E960970"/>
    <w:lvl w:ilvl="0" w:tplc="612C2838">
      <w:start w:val="4"/>
      <w:numFmt w:val="decimal"/>
      <w:lvlText w:val="%1)"/>
      <w:lvlJc w:val="left"/>
      <w:pPr>
        <w:tabs>
          <w:tab w:val="num" w:pos="1070"/>
        </w:tabs>
        <w:ind w:left="1070" w:hanging="360"/>
      </w:pPr>
      <w:rPr>
        <w:rFonts w:cs="Times New Roman"/>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46">
    <w:nsid w:val="792E2D78"/>
    <w:multiLevelType w:val="hybridMultilevel"/>
    <w:tmpl w:val="C9CE71B2"/>
    <w:lvl w:ilvl="0" w:tplc="F12263E6">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7">
    <w:nsid w:val="7AE20E4D"/>
    <w:multiLevelType w:val="hybridMultilevel"/>
    <w:tmpl w:val="B8B23364"/>
    <w:lvl w:ilvl="0" w:tplc="58448108">
      <w:start w:val="1"/>
      <w:numFmt w:val="decimal"/>
      <w:lvlText w:val="%1."/>
      <w:lvlJc w:val="left"/>
      <w:pPr>
        <w:tabs>
          <w:tab w:val="num" w:pos="585"/>
        </w:tabs>
        <w:ind w:left="58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3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46"/>
  </w:num>
  <w:num w:numId="19">
    <w:abstractNumId w:val="30"/>
  </w:num>
  <w:num w:numId="20">
    <w:abstractNumId w:val="40"/>
  </w:num>
  <w:num w:numId="21">
    <w:abstractNumId w:val="35"/>
  </w:num>
  <w:num w:numId="22">
    <w:abstractNumId w:val="22"/>
  </w:num>
  <w:num w:numId="23">
    <w:abstractNumId w:val="1"/>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8"/>
  </w:num>
  <w:num w:numId="27">
    <w:abstractNumId w:val="10"/>
  </w:num>
  <w:num w:numId="28">
    <w:abstractNumId w:val="3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2"/>
  </w:num>
  <w:num w:numId="37">
    <w:abstractNumId w:val="16"/>
  </w:num>
  <w:num w:numId="38">
    <w:abstractNumId w:val="34"/>
  </w:num>
  <w:num w:numId="39">
    <w:abstractNumId w:val="13"/>
  </w:num>
  <w:num w:numId="40">
    <w:abstractNumId w:val="43"/>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25"/>
  </w:num>
  <w:num w:numId="44">
    <w:abstractNumId w:val="20"/>
  </w:num>
  <w:num w:numId="45">
    <w:abstractNumId w:val="2"/>
  </w:num>
  <w:num w:numId="46">
    <w:abstractNumId w:val="31"/>
  </w:num>
  <w:num w:numId="47">
    <w:abstractNumId w:val="36"/>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 w:numId="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65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E1F"/>
    <w:rsid w:val="00001D81"/>
    <w:rsid w:val="000273EF"/>
    <w:rsid w:val="0003148C"/>
    <w:rsid w:val="00064C1B"/>
    <w:rsid w:val="0008078D"/>
    <w:rsid w:val="0008465C"/>
    <w:rsid w:val="000A6FFE"/>
    <w:rsid w:val="000E4890"/>
    <w:rsid w:val="000E5F18"/>
    <w:rsid w:val="000F3DAF"/>
    <w:rsid w:val="001018BE"/>
    <w:rsid w:val="00115638"/>
    <w:rsid w:val="00170945"/>
    <w:rsid w:val="00176001"/>
    <w:rsid w:val="00184D3A"/>
    <w:rsid w:val="001A041F"/>
    <w:rsid w:val="001D4203"/>
    <w:rsid w:val="001E12D5"/>
    <w:rsid w:val="001F3D8D"/>
    <w:rsid w:val="001F577D"/>
    <w:rsid w:val="00210776"/>
    <w:rsid w:val="00212C6B"/>
    <w:rsid w:val="002342D7"/>
    <w:rsid w:val="002420DA"/>
    <w:rsid w:val="0024622B"/>
    <w:rsid w:val="00246BF7"/>
    <w:rsid w:val="0026699D"/>
    <w:rsid w:val="0026776A"/>
    <w:rsid w:val="00267F8F"/>
    <w:rsid w:val="00283560"/>
    <w:rsid w:val="00283E1F"/>
    <w:rsid w:val="00295204"/>
    <w:rsid w:val="002C1378"/>
    <w:rsid w:val="002C42A8"/>
    <w:rsid w:val="002F0450"/>
    <w:rsid w:val="002F2503"/>
    <w:rsid w:val="002F4334"/>
    <w:rsid w:val="00302451"/>
    <w:rsid w:val="00304CEF"/>
    <w:rsid w:val="0030777A"/>
    <w:rsid w:val="003266C8"/>
    <w:rsid w:val="00336A5E"/>
    <w:rsid w:val="00344F4C"/>
    <w:rsid w:val="00345C7C"/>
    <w:rsid w:val="0035144E"/>
    <w:rsid w:val="00356E90"/>
    <w:rsid w:val="00372D5B"/>
    <w:rsid w:val="00376C0F"/>
    <w:rsid w:val="0037789E"/>
    <w:rsid w:val="0039718E"/>
    <w:rsid w:val="00397F6F"/>
    <w:rsid w:val="003D0B68"/>
    <w:rsid w:val="003D11F4"/>
    <w:rsid w:val="003D58A9"/>
    <w:rsid w:val="003F3315"/>
    <w:rsid w:val="0042318D"/>
    <w:rsid w:val="00426566"/>
    <w:rsid w:val="00445CE0"/>
    <w:rsid w:val="00481C4F"/>
    <w:rsid w:val="00483922"/>
    <w:rsid w:val="00491A0B"/>
    <w:rsid w:val="004A3E4E"/>
    <w:rsid w:val="004B56DF"/>
    <w:rsid w:val="004B6867"/>
    <w:rsid w:val="004C5BA6"/>
    <w:rsid w:val="004D3B87"/>
    <w:rsid w:val="004D7230"/>
    <w:rsid w:val="00531F1B"/>
    <w:rsid w:val="00577861"/>
    <w:rsid w:val="005831E8"/>
    <w:rsid w:val="00590777"/>
    <w:rsid w:val="005921C5"/>
    <w:rsid w:val="005A6D10"/>
    <w:rsid w:val="005B09B8"/>
    <w:rsid w:val="005C48F8"/>
    <w:rsid w:val="005D239F"/>
    <w:rsid w:val="005E298F"/>
    <w:rsid w:val="005F6087"/>
    <w:rsid w:val="00602F7C"/>
    <w:rsid w:val="00627424"/>
    <w:rsid w:val="006611AB"/>
    <w:rsid w:val="00664EBD"/>
    <w:rsid w:val="00666CE3"/>
    <w:rsid w:val="00667BB4"/>
    <w:rsid w:val="0068040A"/>
    <w:rsid w:val="006843E6"/>
    <w:rsid w:val="006924A6"/>
    <w:rsid w:val="00692F1C"/>
    <w:rsid w:val="00696E58"/>
    <w:rsid w:val="006C445A"/>
    <w:rsid w:val="006D5E3C"/>
    <w:rsid w:val="00705FF0"/>
    <w:rsid w:val="00740CE5"/>
    <w:rsid w:val="00743731"/>
    <w:rsid w:val="007461EA"/>
    <w:rsid w:val="00756A8B"/>
    <w:rsid w:val="0077435E"/>
    <w:rsid w:val="00784BE7"/>
    <w:rsid w:val="00791AD9"/>
    <w:rsid w:val="00791DFC"/>
    <w:rsid w:val="007A0728"/>
    <w:rsid w:val="007A1E72"/>
    <w:rsid w:val="007E467B"/>
    <w:rsid w:val="007F3608"/>
    <w:rsid w:val="007F3FC9"/>
    <w:rsid w:val="007F7CFC"/>
    <w:rsid w:val="0081522E"/>
    <w:rsid w:val="00817CBD"/>
    <w:rsid w:val="0083118F"/>
    <w:rsid w:val="0083290D"/>
    <w:rsid w:val="008579B3"/>
    <w:rsid w:val="00865E47"/>
    <w:rsid w:val="008B2723"/>
    <w:rsid w:val="008C5F3F"/>
    <w:rsid w:val="008D423D"/>
    <w:rsid w:val="008E1B1F"/>
    <w:rsid w:val="008E74E3"/>
    <w:rsid w:val="008F1A76"/>
    <w:rsid w:val="008F57AC"/>
    <w:rsid w:val="008F683A"/>
    <w:rsid w:val="00903FA9"/>
    <w:rsid w:val="0090685A"/>
    <w:rsid w:val="009115C4"/>
    <w:rsid w:val="00923E77"/>
    <w:rsid w:val="00927905"/>
    <w:rsid w:val="0093307D"/>
    <w:rsid w:val="00937C09"/>
    <w:rsid w:val="00944C14"/>
    <w:rsid w:val="00946DE0"/>
    <w:rsid w:val="009605A7"/>
    <w:rsid w:val="00961066"/>
    <w:rsid w:val="00980BE4"/>
    <w:rsid w:val="00986D13"/>
    <w:rsid w:val="00992ED6"/>
    <w:rsid w:val="00996926"/>
    <w:rsid w:val="009A54C2"/>
    <w:rsid w:val="009C3E2B"/>
    <w:rsid w:val="009E1329"/>
    <w:rsid w:val="009E300B"/>
    <w:rsid w:val="009E3D2F"/>
    <w:rsid w:val="009E3F5A"/>
    <w:rsid w:val="009F097A"/>
    <w:rsid w:val="009F6233"/>
    <w:rsid w:val="009F717A"/>
    <w:rsid w:val="00A319C0"/>
    <w:rsid w:val="00A3633E"/>
    <w:rsid w:val="00A500F0"/>
    <w:rsid w:val="00A50A2F"/>
    <w:rsid w:val="00A52171"/>
    <w:rsid w:val="00A678FC"/>
    <w:rsid w:val="00A81C14"/>
    <w:rsid w:val="00A9092C"/>
    <w:rsid w:val="00A91EF5"/>
    <w:rsid w:val="00AB4093"/>
    <w:rsid w:val="00AE5529"/>
    <w:rsid w:val="00AE5A75"/>
    <w:rsid w:val="00B12867"/>
    <w:rsid w:val="00B1760B"/>
    <w:rsid w:val="00B26E73"/>
    <w:rsid w:val="00B363E5"/>
    <w:rsid w:val="00B47749"/>
    <w:rsid w:val="00B5655A"/>
    <w:rsid w:val="00B6043C"/>
    <w:rsid w:val="00BA1876"/>
    <w:rsid w:val="00BA63A9"/>
    <w:rsid w:val="00BB2D1E"/>
    <w:rsid w:val="00BB45CF"/>
    <w:rsid w:val="00BD4C66"/>
    <w:rsid w:val="00BF4770"/>
    <w:rsid w:val="00C31483"/>
    <w:rsid w:val="00C56B82"/>
    <w:rsid w:val="00C60BD0"/>
    <w:rsid w:val="00C612CB"/>
    <w:rsid w:val="00C6131A"/>
    <w:rsid w:val="00C62472"/>
    <w:rsid w:val="00C6248E"/>
    <w:rsid w:val="00C76118"/>
    <w:rsid w:val="00C86500"/>
    <w:rsid w:val="00CE3159"/>
    <w:rsid w:val="00CF02D9"/>
    <w:rsid w:val="00CF460A"/>
    <w:rsid w:val="00D06C8C"/>
    <w:rsid w:val="00D209EA"/>
    <w:rsid w:val="00D768A5"/>
    <w:rsid w:val="00D81CCE"/>
    <w:rsid w:val="00DB5D8B"/>
    <w:rsid w:val="00DD6489"/>
    <w:rsid w:val="00DD64A6"/>
    <w:rsid w:val="00E03B17"/>
    <w:rsid w:val="00E05F62"/>
    <w:rsid w:val="00E41A15"/>
    <w:rsid w:val="00E41A6E"/>
    <w:rsid w:val="00E4227C"/>
    <w:rsid w:val="00E53F0F"/>
    <w:rsid w:val="00E61837"/>
    <w:rsid w:val="00E633CE"/>
    <w:rsid w:val="00E65F47"/>
    <w:rsid w:val="00E713B4"/>
    <w:rsid w:val="00E81C10"/>
    <w:rsid w:val="00E84DE7"/>
    <w:rsid w:val="00E9080B"/>
    <w:rsid w:val="00E95A2F"/>
    <w:rsid w:val="00ED2D3A"/>
    <w:rsid w:val="00ED3117"/>
    <w:rsid w:val="00ED5DE0"/>
    <w:rsid w:val="00F151EB"/>
    <w:rsid w:val="00F20A7F"/>
    <w:rsid w:val="00F25AC7"/>
    <w:rsid w:val="00F307AA"/>
    <w:rsid w:val="00F4163B"/>
    <w:rsid w:val="00F5549A"/>
    <w:rsid w:val="00F60225"/>
    <w:rsid w:val="00F61F80"/>
    <w:rsid w:val="00F73CD0"/>
    <w:rsid w:val="00F763D8"/>
    <w:rsid w:val="00F86EF8"/>
    <w:rsid w:val="00FA1C28"/>
    <w:rsid w:val="00FA7EA4"/>
    <w:rsid w:val="00FC4B08"/>
    <w:rsid w:val="00FD378C"/>
    <w:rsid w:val="00FE5394"/>
    <w:rsid w:val="00FE573F"/>
    <w:rsid w:val="00FE5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BC46D7E-D089-4B5C-AD93-1220EEB1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83E1F"/>
    <w:rPr>
      <w:sz w:val="28"/>
      <w:szCs w:val="28"/>
    </w:rPr>
  </w:style>
  <w:style w:type="paragraph" w:styleId="14">
    <w:name w:val="heading 1"/>
    <w:basedOn w:val="a1"/>
    <w:link w:val="15"/>
    <w:qFormat/>
    <w:rsid w:val="00B363E5"/>
    <w:pPr>
      <w:spacing w:before="100" w:beforeAutospacing="1" w:after="100" w:afterAutospacing="1"/>
      <w:outlineLvl w:val="0"/>
    </w:pPr>
    <w:rPr>
      <w:b/>
      <w:bCs/>
      <w:kern w:val="36"/>
      <w:sz w:val="48"/>
      <w:szCs w:val="48"/>
    </w:rPr>
  </w:style>
  <w:style w:type="paragraph" w:styleId="2">
    <w:name w:val="heading 2"/>
    <w:basedOn w:val="a1"/>
    <w:next w:val="a1"/>
    <w:link w:val="20"/>
    <w:semiHidden/>
    <w:unhideWhenUsed/>
    <w:qFormat/>
    <w:rsid w:val="00A91EF5"/>
    <w:pPr>
      <w:keepNext/>
      <w:spacing w:before="240" w:after="60"/>
      <w:outlineLvl w:val="1"/>
    </w:pPr>
    <w:rPr>
      <w:rFonts w:ascii="Calibri Light" w:hAnsi="Calibri Light"/>
      <w:b/>
      <w:bCs/>
      <w:i/>
      <w:iCs/>
    </w:rPr>
  </w:style>
  <w:style w:type="paragraph" w:styleId="30">
    <w:name w:val="heading 3"/>
    <w:basedOn w:val="a1"/>
    <w:next w:val="a1"/>
    <w:link w:val="31"/>
    <w:qFormat/>
    <w:rsid w:val="00696E58"/>
    <w:pPr>
      <w:keepNext/>
      <w:spacing w:before="240" w:after="60"/>
      <w:outlineLvl w:val="2"/>
    </w:pPr>
    <w:rPr>
      <w:rFonts w:ascii="Arial" w:hAnsi="Arial" w:cs="Arial"/>
      <w:b/>
      <w:bCs/>
      <w:sz w:val="26"/>
      <w:szCs w:val="26"/>
    </w:rPr>
  </w:style>
  <w:style w:type="paragraph" w:styleId="4">
    <w:name w:val="heading 4"/>
    <w:basedOn w:val="a1"/>
    <w:next w:val="a1"/>
    <w:link w:val="40"/>
    <w:semiHidden/>
    <w:unhideWhenUsed/>
    <w:qFormat/>
    <w:rsid w:val="0003148C"/>
    <w:pPr>
      <w:keepNext/>
      <w:spacing w:before="240" w:after="60"/>
      <w:outlineLvl w:val="3"/>
    </w:pPr>
    <w:rPr>
      <w:rFonts w:asciiTheme="minorHAnsi" w:eastAsiaTheme="minorEastAsia" w:hAnsiTheme="minorHAnsi" w:cstheme="minorBidi"/>
      <w:b/>
      <w:bCs/>
    </w:rPr>
  </w:style>
  <w:style w:type="paragraph" w:styleId="6">
    <w:name w:val="heading 6"/>
    <w:basedOn w:val="a1"/>
    <w:next w:val="a1"/>
    <w:link w:val="60"/>
    <w:semiHidden/>
    <w:unhideWhenUsed/>
    <w:qFormat/>
    <w:rsid w:val="00E05F62"/>
    <w:pPr>
      <w:spacing w:before="240" w:after="60"/>
      <w:outlineLvl w:val="5"/>
    </w:pPr>
    <w:rPr>
      <w:rFonts w:ascii="Calibri" w:hAnsi="Calibri"/>
      <w:b/>
      <w:bCs/>
      <w:sz w:val="22"/>
      <w:szCs w:val="22"/>
    </w:rPr>
  </w:style>
  <w:style w:type="paragraph" w:styleId="8">
    <w:name w:val="heading 8"/>
    <w:basedOn w:val="a1"/>
    <w:next w:val="a1"/>
    <w:link w:val="80"/>
    <w:semiHidden/>
    <w:unhideWhenUsed/>
    <w:qFormat/>
    <w:rsid w:val="00602F7C"/>
    <w:pPr>
      <w:spacing w:before="240" w:after="60"/>
      <w:outlineLvl w:val="7"/>
    </w:pPr>
    <w:rPr>
      <w:rFonts w:ascii="Calibri" w:hAnsi="Calibri"/>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7A1E72"/>
    <w:pPr>
      <w:autoSpaceDE w:val="0"/>
      <w:autoSpaceDN w:val="0"/>
      <w:adjustRightInd w:val="0"/>
      <w:ind w:firstLine="720"/>
    </w:pPr>
    <w:rPr>
      <w:rFonts w:ascii="Arial" w:hAnsi="Arial" w:cs="Arial"/>
    </w:rPr>
  </w:style>
  <w:style w:type="paragraph" w:customStyle="1" w:styleId="ConsPlusTitle">
    <w:name w:val="ConsPlusTitle"/>
    <w:rsid w:val="007A1E72"/>
    <w:pPr>
      <w:widowControl w:val="0"/>
      <w:autoSpaceDE w:val="0"/>
      <w:autoSpaceDN w:val="0"/>
      <w:adjustRightInd w:val="0"/>
    </w:pPr>
    <w:rPr>
      <w:b/>
      <w:bCs/>
      <w:sz w:val="24"/>
      <w:szCs w:val="24"/>
    </w:rPr>
  </w:style>
  <w:style w:type="character" w:styleId="a5">
    <w:name w:val="Hyperlink"/>
    <w:uiPriority w:val="99"/>
    <w:rsid w:val="007A1E72"/>
    <w:rPr>
      <w:color w:val="0000FF"/>
      <w:u w:val="single"/>
    </w:rPr>
  </w:style>
  <w:style w:type="paragraph" w:customStyle="1" w:styleId="16">
    <w:name w:val="Знак Знак1 Знак Знак Знак Знак Знак Знак Знак Знак Знак Знак"/>
    <w:basedOn w:val="a1"/>
    <w:rsid w:val="009F097A"/>
    <w:pPr>
      <w:widowControl w:val="0"/>
      <w:adjustRightInd w:val="0"/>
      <w:spacing w:after="160" w:line="240" w:lineRule="exact"/>
      <w:jc w:val="right"/>
    </w:pPr>
    <w:rPr>
      <w:sz w:val="20"/>
      <w:szCs w:val="20"/>
      <w:lang w:val="en-GB" w:eastAsia="en-US"/>
    </w:rPr>
  </w:style>
  <w:style w:type="character" w:customStyle="1" w:styleId="a6">
    <w:name w:val="Основной текст_"/>
    <w:link w:val="17"/>
    <w:locked/>
    <w:rsid w:val="00356E90"/>
    <w:rPr>
      <w:sz w:val="26"/>
      <w:szCs w:val="26"/>
      <w:shd w:val="clear" w:color="auto" w:fill="FFFFFF"/>
      <w:lang w:bidi="ar-SA"/>
    </w:rPr>
  </w:style>
  <w:style w:type="paragraph" w:customStyle="1" w:styleId="17">
    <w:name w:val="Основной текст1"/>
    <w:basedOn w:val="a1"/>
    <w:link w:val="a6"/>
    <w:rsid w:val="00356E90"/>
    <w:pPr>
      <w:shd w:val="clear" w:color="auto" w:fill="FFFFFF"/>
      <w:spacing w:after="420" w:line="0" w:lineRule="atLeast"/>
    </w:pPr>
    <w:rPr>
      <w:sz w:val="26"/>
      <w:szCs w:val="26"/>
      <w:shd w:val="clear" w:color="auto" w:fill="FFFFFF"/>
    </w:rPr>
  </w:style>
  <w:style w:type="character" w:styleId="a7">
    <w:name w:val="footnote reference"/>
    <w:semiHidden/>
    <w:rsid w:val="00356E90"/>
    <w:rPr>
      <w:vertAlign w:val="superscript"/>
    </w:rPr>
  </w:style>
  <w:style w:type="paragraph" w:styleId="a8">
    <w:name w:val="Balloon Text"/>
    <w:basedOn w:val="a1"/>
    <w:semiHidden/>
    <w:rsid w:val="00BF4770"/>
    <w:rPr>
      <w:rFonts w:ascii="Tahoma" w:hAnsi="Tahoma" w:cs="Tahoma"/>
      <w:sz w:val="16"/>
      <w:szCs w:val="16"/>
    </w:rPr>
  </w:style>
  <w:style w:type="paragraph" w:styleId="a9">
    <w:name w:val="Title"/>
    <w:basedOn w:val="a1"/>
    <w:link w:val="aa"/>
    <w:qFormat/>
    <w:rsid w:val="00344F4C"/>
    <w:pPr>
      <w:jc w:val="center"/>
    </w:pPr>
    <w:rPr>
      <w:b/>
      <w:sz w:val="36"/>
      <w:szCs w:val="20"/>
    </w:rPr>
  </w:style>
  <w:style w:type="paragraph" w:customStyle="1" w:styleId="18">
    <w:name w:val="заголовок 1"/>
    <w:basedOn w:val="a1"/>
    <w:next w:val="a1"/>
    <w:rsid w:val="00344F4C"/>
    <w:pPr>
      <w:keepNext/>
      <w:outlineLvl w:val="0"/>
    </w:pPr>
    <w:rPr>
      <w:szCs w:val="20"/>
    </w:rPr>
  </w:style>
  <w:style w:type="paragraph" w:styleId="ab">
    <w:name w:val="Normal (Web)"/>
    <w:basedOn w:val="a1"/>
    <w:link w:val="ac"/>
    <w:uiPriority w:val="99"/>
    <w:rsid w:val="00CF460A"/>
    <w:pPr>
      <w:spacing w:before="100" w:beforeAutospacing="1" w:after="100" w:afterAutospacing="1"/>
    </w:pPr>
    <w:rPr>
      <w:sz w:val="24"/>
      <w:szCs w:val="24"/>
    </w:rPr>
  </w:style>
  <w:style w:type="paragraph" w:customStyle="1" w:styleId="ad">
    <w:name w:val="Знак"/>
    <w:basedOn w:val="a1"/>
    <w:rsid w:val="00C62472"/>
    <w:pPr>
      <w:spacing w:after="160" w:line="240" w:lineRule="exact"/>
    </w:pPr>
    <w:rPr>
      <w:rFonts w:ascii="Verdana" w:hAnsi="Verdana"/>
      <w:sz w:val="20"/>
      <w:szCs w:val="20"/>
      <w:lang w:val="en-US" w:eastAsia="en-US"/>
    </w:rPr>
  </w:style>
  <w:style w:type="character" w:styleId="ae">
    <w:name w:val="Strong"/>
    <w:qFormat/>
    <w:rsid w:val="00C62472"/>
    <w:rPr>
      <w:b/>
      <w:bCs/>
    </w:rPr>
  </w:style>
  <w:style w:type="character" w:customStyle="1" w:styleId="31">
    <w:name w:val="Заголовок 3 Знак"/>
    <w:link w:val="30"/>
    <w:locked/>
    <w:rsid w:val="00696E58"/>
    <w:rPr>
      <w:rFonts w:ascii="Arial" w:hAnsi="Arial" w:cs="Arial"/>
      <w:b/>
      <w:bCs/>
      <w:sz w:val="26"/>
      <w:szCs w:val="26"/>
      <w:lang w:val="ru-RU" w:eastAsia="ru-RU" w:bidi="ar-SA"/>
    </w:rPr>
  </w:style>
  <w:style w:type="paragraph" w:customStyle="1" w:styleId="t">
    <w:name w:val="t"/>
    <w:basedOn w:val="a1"/>
    <w:rsid w:val="00336A5E"/>
    <w:pPr>
      <w:spacing w:before="100" w:beforeAutospacing="1" w:after="100" w:afterAutospacing="1"/>
    </w:pPr>
    <w:rPr>
      <w:sz w:val="24"/>
      <w:szCs w:val="24"/>
    </w:rPr>
  </w:style>
  <w:style w:type="paragraph" w:customStyle="1" w:styleId="19">
    <w:name w:val="Абзац списка1"/>
    <w:basedOn w:val="a1"/>
    <w:rsid w:val="004D7230"/>
    <w:pPr>
      <w:spacing w:after="200" w:line="276" w:lineRule="auto"/>
      <w:ind w:left="720"/>
    </w:pPr>
    <w:rPr>
      <w:rFonts w:ascii="Calibri" w:hAnsi="Calibri"/>
      <w:sz w:val="22"/>
      <w:szCs w:val="22"/>
      <w:lang w:eastAsia="en-US"/>
    </w:rPr>
  </w:style>
  <w:style w:type="paragraph" w:styleId="af">
    <w:name w:val="Body Text"/>
    <w:basedOn w:val="a1"/>
    <w:link w:val="af0"/>
    <w:rsid w:val="00992ED6"/>
    <w:pPr>
      <w:jc w:val="center"/>
    </w:pPr>
    <w:rPr>
      <w:szCs w:val="24"/>
    </w:rPr>
  </w:style>
  <w:style w:type="paragraph" w:customStyle="1" w:styleId="ConsPlusNonformat">
    <w:name w:val="ConsPlusNonformat"/>
    <w:rsid w:val="00992ED6"/>
    <w:pPr>
      <w:autoSpaceDE w:val="0"/>
      <w:autoSpaceDN w:val="0"/>
      <w:adjustRightInd w:val="0"/>
    </w:pPr>
    <w:rPr>
      <w:rFonts w:ascii="Courier New" w:hAnsi="Courier New" w:cs="Courier New"/>
    </w:rPr>
  </w:style>
  <w:style w:type="character" w:customStyle="1" w:styleId="af0">
    <w:name w:val="Основной текст Знак"/>
    <w:link w:val="af"/>
    <w:semiHidden/>
    <w:locked/>
    <w:rsid w:val="002F2503"/>
    <w:rPr>
      <w:sz w:val="28"/>
      <w:szCs w:val="24"/>
      <w:lang w:val="ru-RU" w:eastAsia="ru-RU" w:bidi="ar-SA"/>
    </w:rPr>
  </w:style>
  <w:style w:type="paragraph" w:styleId="af1">
    <w:name w:val="header"/>
    <w:aliases w:val="ВерхКолонтитул"/>
    <w:basedOn w:val="a1"/>
    <w:link w:val="af2"/>
    <w:uiPriority w:val="99"/>
    <w:rsid w:val="008B2723"/>
    <w:pPr>
      <w:tabs>
        <w:tab w:val="center" w:pos="4153"/>
        <w:tab w:val="right" w:pos="8306"/>
      </w:tabs>
    </w:pPr>
    <w:rPr>
      <w:sz w:val="20"/>
      <w:szCs w:val="20"/>
    </w:rPr>
  </w:style>
  <w:style w:type="character" w:customStyle="1" w:styleId="af2">
    <w:name w:val="Верхний колонтитул Знак"/>
    <w:aliases w:val="ВерхКолонтитул Знак"/>
    <w:link w:val="af1"/>
    <w:uiPriority w:val="99"/>
    <w:locked/>
    <w:rsid w:val="008B2723"/>
    <w:rPr>
      <w:lang w:val="ru-RU" w:eastAsia="ru-RU" w:bidi="ar-SA"/>
    </w:rPr>
  </w:style>
  <w:style w:type="paragraph" w:customStyle="1" w:styleId="1a">
    <w:name w:val="Без интервала1"/>
    <w:uiPriority w:val="99"/>
    <w:qFormat/>
    <w:rsid w:val="000E5F18"/>
    <w:rPr>
      <w:rFonts w:ascii="Calibri" w:hAnsi="Calibri"/>
      <w:sz w:val="22"/>
      <w:szCs w:val="22"/>
      <w:lang w:eastAsia="en-US"/>
    </w:rPr>
  </w:style>
  <w:style w:type="paragraph" w:customStyle="1" w:styleId="1b">
    <w:name w:val="Абзац списка1"/>
    <w:basedOn w:val="a1"/>
    <w:rsid w:val="006843E6"/>
    <w:pPr>
      <w:spacing w:after="200" w:line="276" w:lineRule="auto"/>
      <w:ind w:left="720"/>
    </w:pPr>
    <w:rPr>
      <w:rFonts w:ascii="Calibri" w:hAnsi="Calibri"/>
      <w:sz w:val="22"/>
      <w:szCs w:val="22"/>
      <w:lang w:eastAsia="en-US"/>
    </w:rPr>
  </w:style>
  <w:style w:type="character" w:customStyle="1" w:styleId="aa">
    <w:name w:val="Название Знак"/>
    <w:link w:val="a9"/>
    <w:rsid w:val="00743731"/>
    <w:rPr>
      <w:b/>
      <w:sz w:val="36"/>
    </w:rPr>
  </w:style>
  <w:style w:type="paragraph" w:customStyle="1" w:styleId="af3">
    <w:name w:val="Стиль"/>
    <w:rsid w:val="009E300B"/>
    <w:pPr>
      <w:widowControl w:val="0"/>
      <w:autoSpaceDE w:val="0"/>
      <w:autoSpaceDN w:val="0"/>
      <w:adjustRightInd w:val="0"/>
    </w:pPr>
    <w:rPr>
      <w:sz w:val="24"/>
      <w:szCs w:val="24"/>
    </w:rPr>
  </w:style>
  <w:style w:type="character" w:customStyle="1" w:styleId="ConsPlusNormal0">
    <w:name w:val="ConsPlusNormal Знак"/>
    <w:link w:val="ConsPlusNormal"/>
    <w:locked/>
    <w:rsid w:val="009E300B"/>
    <w:rPr>
      <w:rFonts w:ascii="Arial" w:hAnsi="Arial" w:cs="Arial"/>
    </w:rPr>
  </w:style>
  <w:style w:type="paragraph" w:customStyle="1" w:styleId="af4">
    <w:name w:val="подпись к объекту"/>
    <w:basedOn w:val="a1"/>
    <w:next w:val="a1"/>
    <w:rsid w:val="00531F1B"/>
    <w:pPr>
      <w:tabs>
        <w:tab w:val="left" w:pos="3060"/>
      </w:tabs>
      <w:spacing w:line="240" w:lineRule="atLeast"/>
      <w:jc w:val="center"/>
    </w:pPr>
    <w:rPr>
      <w:b/>
      <w:bCs/>
      <w:caps/>
    </w:rPr>
  </w:style>
  <w:style w:type="paragraph" w:styleId="af5">
    <w:name w:val="footer"/>
    <w:basedOn w:val="a1"/>
    <w:link w:val="af6"/>
    <w:uiPriority w:val="99"/>
    <w:rsid w:val="00531F1B"/>
    <w:pPr>
      <w:tabs>
        <w:tab w:val="center" w:pos="4153"/>
        <w:tab w:val="right" w:pos="8306"/>
      </w:tabs>
    </w:pPr>
    <w:rPr>
      <w:sz w:val="24"/>
      <w:szCs w:val="20"/>
    </w:rPr>
  </w:style>
  <w:style w:type="character" w:customStyle="1" w:styleId="af6">
    <w:name w:val="Нижний колонтитул Знак"/>
    <w:link w:val="af5"/>
    <w:uiPriority w:val="99"/>
    <w:rsid w:val="00531F1B"/>
    <w:rPr>
      <w:sz w:val="24"/>
    </w:rPr>
  </w:style>
  <w:style w:type="paragraph" w:styleId="af7">
    <w:name w:val="No Spacing"/>
    <w:uiPriority w:val="1"/>
    <w:qFormat/>
    <w:rsid w:val="00FE57FE"/>
    <w:rPr>
      <w:rFonts w:ascii="Calibri" w:eastAsia="Calibri" w:hAnsi="Calibri"/>
      <w:sz w:val="22"/>
      <w:szCs w:val="22"/>
      <w:lang w:eastAsia="en-US"/>
    </w:rPr>
  </w:style>
  <w:style w:type="paragraph" w:styleId="af8">
    <w:name w:val="List Paragraph"/>
    <w:basedOn w:val="a1"/>
    <w:uiPriority w:val="34"/>
    <w:qFormat/>
    <w:rsid w:val="00FE57FE"/>
    <w:pPr>
      <w:spacing w:after="200" w:line="276" w:lineRule="auto"/>
      <w:ind w:left="720"/>
      <w:contextualSpacing/>
    </w:pPr>
    <w:rPr>
      <w:rFonts w:ascii="Calibri" w:eastAsia="Calibri" w:hAnsi="Calibri"/>
      <w:sz w:val="22"/>
      <w:szCs w:val="22"/>
      <w:lang w:eastAsia="en-US"/>
    </w:rPr>
  </w:style>
  <w:style w:type="paragraph" w:customStyle="1" w:styleId="Style3">
    <w:name w:val="Style 3"/>
    <w:rsid w:val="00FE57FE"/>
    <w:pPr>
      <w:widowControl w:val="0"/>
      <w:autoSpaceDE w:val="0"/>
      <w:autoSpaceDN w:val="0"/>
      <w:spacing w:line="206" w:lineRule="auto"/>
      <w:ind w:right="72" w:firstLine="720"/>
      <w:jc w:val="both"/>
    </w:pPr>
    <w:rPr>
      <w:rFonts w:ascii="Arial" w:hAnsi="Arial" w:cs="Arial"/>
      <w:sz w:val="30"/>
      <w:szCs w:val="30"/>
      <w:lang w:val="en-US"/>
    </w:rPr>
  </w:style>
  <w:style w:type="paragraph" w:customStyle="1" w:styleId="Style2">
    <w:name w:val="Style 2"/>
    <w:rsid w:val="00FE57FE"/>
    <w:pPr>
      <w:widowControl w:val="0"/>
      <w:autoSpaceDE w:val="0"/>
      <w:autoSpaceDN w:val="0"/>
      <w:adjustRightInd w:val="0"/>
    </w:pPr>
    <w:rPr>
      <w:lang w:val="en-US"/>
    </w:rPr>
  </w:style>
  <w:style w:type="character" w:customStyle="1" w:styleId="CharacterStyle1">
    <w:name w:val="Character Style 1"/>
    <w:rsid w:val="00FE57FE"/>
    <w:rPr>
      <w:rFonts w:ascii="Arial" w:hAnsi="Arial" w:cs="Arial" w:hint="default"/>
      <w:sz w:val="30"/>
    </w:rPr>
  </w:style>
  <w:style w:type="paragraph" w:styleId="af9">
    <w:name w:val="Body Text Indent"/>
    <w:basedOn w:val="a1"/>
    <w:link w:val="afa"/>
    <w:unhideWhenUsed/>
    <w:rsid w:val="000E4890"/>
    <w:pPr>
      <w:spacing w:after="120"/>
      <w:ind w:left="283"/>
    </w:pPr>
    <w:rPr>
      <w:sz w:val="24"/>
      <w:szCs w:val="24"/>
    </w:rPr>
  </w:style>
  <w:style w:type="character" w:customStyle="1" w:styleId="afa">
    <w:name w:val="Основной текст с отступом Знак"/>
    <w:link w:val="af9"/>
    <w:rsid w:val="000E4890"/>
    <w:rPr>
      <w:sz w:val="24"/>
      <w:szCs w:val="24"/>
    </w:rPr>
  </w:style>
  <w:style w:type="paragraph" w:customStyle="1" w:styleId="ConsNormal">
    <w:name w:val="ConsNormal"/>
    <w:rsid w:val="000E4890"/>
    <w:pPr>
      <w:widowControl w:val="0"/>
      <w:autoSpaceDE w:val="0"/>
      <w:autoSpaceDN w:val="0"/>
      <w:adjustRightInd w:val="0"/>
      <w:ind w:right="19772" w:firstLine="720"/>
    </w:pPr>
    <w:rPr>
      <w:rFonts w:ascii="Arial" w:hAnsi="Arial" w:cs="Arial"/>
      <w:lang w:eastAsia="en-US"/>
    </w:rPr>
  </w:style>
  <w:style w:type="paragraph" w:customStyle="1" w:styleId="1c">
    <w:name w:val="Стиль1 Знак"/>
    <w:next w:val="3"/>
    <w:rsid w:val="000E4890"/>
    <w:pPr>
      <w:autoSpaceDE w:val="0"/>
      <w:autoSpaceDN w:val="0"/>
      <w:adjustRightInd w:val="0"/>
      <w:ind w:right="-850" w:firstLine="540"/>
      <w:jc w:val="both"/>
    </w:pPr>
  </w:style>
  <w:style w:type="paragraph" w:customStyle="1" w:styleId="ConsTitle">
    <w:name w:val="ConsTitle"/>
    <w:rsid w:val="000E4890"/>
    <w:pPr>
      <w:autoSpaceDE w:val="0"/>
      <w:autoSpaceDN w:val="0"/>
      <w:adjustRightInd w:val="0"/>
      <w:ind w:right="19772"/>
    </w:pPr>
    <w:rPr>
      <w:rFonts w:ascii="Arial" w:hAnsi="Arial" w:cs="Arial"/>
      <w:b/>
      <w:bCs/>
      <w:sz w:val="16"/>
      <w:szCs w:val="16"/>
    </w:rPr>
  </w:style>
  <w:style w:type="character" w:customStyle="1" w:styleId="21">
    <w:name w:val="Стиль2 Знак Знак Знак Знак Знак Знак Знак Знак Знак Знак Знак Знак Знак Знак Знак Знак Знак Знак Знак Знак Знак"/>
    <w:rsid w:val="000E4890"/>
    <w:rPr>
      <w:rFonts w:ascii="Arial" w:hAnsi="Arial" w:cs="Arial" w:hint="default"/>
      <w:strike/>
      <w:sz w:val="28"/>
      <w:szCs w:val="28"/>
      <w:lang w:val="ru-RU" w:eastAsia="ru-RU"/>
    </w:rPr>
  </w:style>
  <w:style w:type="paragraph" w:styleId="3">
    <w:name w:val="List Bullet 3"/>
    <w:basedOn w:val="a1"/>
    <w:rsid w:val="000E4890"/>
    <w:pPr>
      <w:numPr>
        <w:numId w:val="13"/>
      </w:numPr>
      <w:contextualSpacing/>
    </w:pPr>
  </w:style>
  <w:style w:type="character" w:styleId="afb">
    <w:name w:val="annotation reference"/>
    <w:rsid w:val="003D0B68"/>
    <w:rPr>
      <w:sz w:val="16"/>
      <w:szCs w:val="16"/>
    </w:rPr>
  </w:style>
  <w:style w:type="paragraph" w:styleId="afc">
    <w:name w:val="annotation text"/>
    <w:basedOn w:val="a1"/>
    <w:link w:val="afd"/>
    <w:rsid w:val="003D0B68"/>
    <w:rPr>
      <w:sz w:val="20"/>
      <w:szCs w:val="20"/>
    </w:rPr>
  </w:style>
  <w:style w:type="character" w:customStyle="1" w:styleId="afd">
    <w:name w:val="Текст примечания Знак"/>
    <w:basedOn w:val="a2"/>
    <w:link w:val="afc"/>
    <w:rsid w:val="003D0B68"/>
  </w:style>
  <w:style w:type="paragraph" w:styleId="afe">
    <w:name w:val="annotation subject"/>
    <w:basedOn w:val="afc"/>
    <w:next w:val="afc"/>
    <w:link w:val="aff"/>
    <w:rsid w:val="003D0B68"/>
    <w:rPr>
      <w:b/>
      <w:bCs/>
    </w:rPr>
  </w:style>
  <w:style w:type="character" w:customStyle="1" w:styleId="aff">
    <w:name w:val="Тема примечания Знак"/>
    <w:link w:val="afe"/>
    <w:rsid w:val="003D0B68"/>
    <w:rPr>
      <w:b/>
      <w:bCs/>
    </w:rPr>
  </w:style>
  <w:style w:type="character" w:customStyle="1" w:styleId="blk">
    <w:name w:val="blk"/>
    <w:uiPriority w:val="99"/>
    <w:rsid w:val="003F3315"/>
    <w:rPr>
      <w:rFonts w:ascii="Times New Roman" w:hAnsi="Times New Roman" w:cs="Times New Roman" w:hint="default"/>
    </w:rPr>
  </w:style>
  <w:style w:type="paragraph" w:customStyle="1" w:styleId="aff0">
    <w:name w:val="Содержимое таблицы"/>
    <w:basedOn w:val="a1"/>
    <w:rsid w:val="005F6087"/>
    <w:pPr>
      <w:widowControl w:val="0"/>
      <w:suppressLineNumbers/>
      <w:suppressAutoHyphens/>
    </w:pPr>
    <w:rPr>
      <w:rFonts w:eastAsia="Lucida Sans Unicode"/>
      <w:kern w:val="1"/>
      <w:sz w:val="24"/>
      <w:szCs w:val="24"/>
    </w:rPr>
  </w:style>
  <w:style w:type="character" w:customStyle="1" w:styleId="60">
    <w:name w:val="Заголовок 6 Знак"/>
    <w:link w:val="6"/>
    <w:semiHidden/>
    <w:rsid w:val="00E05F62"/>
    <w:rPr>
      <w:rFonts w:ascii="Calibri" w:eastAsia="Times New Roman" w:hAnsi="Calibri" w:cs="Times New Roman"/>
      <w:b/>
      <w:bCs/>
      <w:sz w:val="22"/>
      <w:szCs w:val="22"/>
    </w:rPr>
  </w:style>
  <w:style w:type="paragraph" w:customStyle="1" w:styleId="p6">
    <w:name w:val="p6"/>
    <w:basedOn w:val="a1"/>
    <w:rsid w:val="00E05F62"/>
    <w:pPr>
      <w:spacing w:before="100" w:beforeAutospacing="1" w:after="100" w:afterAutospacing="1"/>
    </w:pPr>
    <w:rPr>
      <w:sz w:val="24"/>
      <w:szCs w:val="24"/>
    </w:rPr>
  </w:style>
  <w:style w:type="paragraph" w:customStyle="1" w:styleId="p8">
    <w:name w:val="p8"/>
    <w:basedOn w:val="a1"/>
    <w:rsid w:val="00E05F62"/>
    <w:pPr>
      <w:spacing w:before="100" w:beforeAutospacing="1" w:after="100" w:afterAutospacing="1"/>
    </w:pPr>
    <w:rPr>
      <w:sz w:val="24"/>
      <w:szCs w:val="24"/>
    </w:rPr>
  </w:style>
  <w:style w:type="paragraph" w:customStyle="1" w:styleId="p3">
    <w:name w:val="p3"/>
    <w:basedOn w:val="a1"/>
    <w:rsid w:val="00E05F62"/>
    <w:pPr>
      <w:spacing w:before="100" w:beforeAutospacing="1" w:after="100" w:afterAutospacing="1"/>
    </w:pPr>
    <w:rPr>
      <w:sz w:val="24"/>
      <w:szCs w:val="24"/>
    </w:rPr>
  </w:style>
  <w:style w:type="paragraph" w:customStyle="1" w:styleId="p9">
    <w:name w:val="p9"/>
    <w:basedOn w:val="a1"/>
    <w:rsid w:val="00E05F62"/>
    <w:pPr>
      <w:spacing w:before="100" w:beforeAutospacing="1" w:after="100" w:afterAutospacing="1"/>
    </w:pPr>
    <w:rPr>
      <w:sz w:val="24"/>
      <w:szCs w:val="24"/>
    </w:rPr>
  </w:style>
  <w:style w:type="character" w:customStyle="1" w:styleId="s2">
    <w:name w:val="s2"/>
    <w:rsid w:val="00E05F62"/>
  </w:style>
  <w:style w:type="paragraph" w:customStyle="1" w:styleId="p10">
    <w:name w:val="p10"/>
    <w:basedOn w:val="a1"/>
    <w:rsid w:val="00E05F62"/>
    <w:pPr>
      <w:spacing w:before="100" w:beforeAutospacing="1" w:after="100" w:afterAutospacing="1"/>
    </w:pPr>
    <w:rPr>
      <w:sz w:val="24"/>
      <w:szCs w:val="24"/>
    </w:rPr>
  </w:style>
  <w:style w:type="paragraph" w:customStyle="1" w:styleId="p17">
    <w:name w:val="p17"/>
    <w:basedOn w:val="a1"/>
    <w:rsid w:val="00E05F62"/>
    <w:pPr>
      <w:spacing w:before="100" w:beforeAutospacing="1" w:after="100" w:afterAutospacing="1"/>
    </w:pPr>
    <w:rPr>
      <w:sz w:val="24"/>
      <w:szCs w:val="24"/>
    </w:rPr>
  </w:style>
  <w:style w:type="character" w:customStyle="1" w:styleId="s1">
    <w:name w:val="s1"/>
    <w:rsid w:val="00E05F62"/>
  </w:style>
  <w:style w:type="paragraph" w:customStyle="1" w:styleId="p22">
    <w:name w:val="p22"/>
    <w:basedOn w:val="a1"/>
    <w:rsid w:val="00E05F62"/>
    <w:pPr>
      <w:spacing w:before="100" w:beforeAutospacing="1" w:after="100" w:afterAutospacing="1"/>
    </w:pPr>
    <w:rPr>
      <w:sz w:val="24"/>
      <w:szCs w:val="24"/>
    </w:rPr>
  </w:style>
  <w:style w:type="paragraph" w:customStyle="1" w:styleId="p24">
    <w:name w:val="p24"/>
    <w:basedOn w:val="a1"/>
    <w:rsid w:val="00E05F62"/>
    <w:pPr>
      <w:spacing w:before="100" w:beforeAutospacing="1" w:after="100" w:afterAutospacing="1"/>
    </w:pPr>
    <w:rPr>
      <w:sz w:val="24"/>
      <w:szCs w:val="24"/>
    </w:rPr>
  </w:style>
  <w:style w:type="paragraph" w:customStyle="1" w:styleId="p25">
    <w:name w:val="p25"/>
    <w:basedOn w:val="a1"/>
    <w:rsid w:val="00E05F62"/>
    <w:pPr>
      <w:spacing w:before="100" w:beforeAutospacing="1" w:after="100" w:afterAutospacing="1"/>
    </w:pPr>
    <w:rPr>
      <w:sz w:val="24"/>
      <w:szCs w:val="24"/>
    </w:rPr>
  </w:style>
  <w:style w:type="paragraph" w:customStyle="1" w:styleId="p26">
    <w:name w:val="p26"/>
    <w:basedOn w:val="a1"/>
    <w:rsid w:val="00E05F62"/>
    <w:pPr>
      <w:spacing w:before="100" w:beforeAutospacing="1" w:after="100" w:afterAutospacing="1"/>
    </w:pPr>
    <w:rPr>
      <w:sz w:val="24"/>
      <w:szCs w:val="24"/>
    </w:rPr>
  </w:style>
  <w:style w:type="character" w:customStyle="1" w:styleId="s3">
    <w:name w:val="s3"/>
    <w:rsid w:val="00E05F62"/>
  </w:style>
  <w:style w:type="paragraph" w:customStyle="1" w:styleId="p28">
    <w:name w:val="p28"/>
    <w:basedOn w:val="a1"/>
    <w:rsid w:val="00E05F62"/>
    <w:pPr>
      <w:spacing w:before="100" w:beforeAutospacing="1" w:after="100" w:afterAutospacing="1"/>
    </w:pPr>
    <w:rPr>
      <w:sz w:val="24"/>
      <w:szCs w:val="24"/>
    </w:rPr>
  </w:style>
  <w:style w:type="paragraph" w:customStyle="1" w:styleId="p29">
    <w:name w:val="p29"/>
    <w:basedOn w:val="a1"/>
    <w:rsid w:val="00E05F62"/>
    <w:pPr>
      <w:spacing w:before="100" w:beforeAutospacing="1" w:after="100" w:afterAutospacing="1"/>
    </w:pPr>
    <w:rPr>
      <w:sz w:val="24"/>
      <w:szCs w:val="24"/>
    </w:rPr>
  </w:style>
  <w:style w:type="paragraph" w:customStyle="1" w:styleId="p30">
    <w:name w:val="p30"/>
    <w:basedOn w:val="a1"/>
    <w:rsid w:val="00E05F62"/>
    <w:pPr>
      <w:spacing w:before="100" w:beforeAutospacing="1" w:after="100" w:afterAutospacing="1"/>
    </w:pPr>
    <w:rPr>
      <w:sz w:val="24"/>
      <w:szCs w:val="24"/>
    </w:rPr>
  </w:style>
  <w:style w:type="paragraph" w:customStyle="1" w:styleId="p31">
    <w:name w:val="p31"/>
    <w:basedOn w:val="a1"/>
    <w:rsid w:val="00E05F62"/>
    <w:pPr>
      <w:spacing w:before="100" w:beforeAutospacing="1" w:after="100" w:afterAutospacing="1"/>
    </w:pPr>
    <w:rPr>
      <w:sz w:val="24"/>
      <w:szCs w:val="24"/>
    </w:rPr>
  </w:style>
  <w:style w:type="paragraph" w:customStyle="1" w:styleId="p32">
    <w:name w:val="p32"/>
    <w:basedOn w:val="a1"/>
    <w:rsid w:val="00E05F62"/>
    <w:pPr>
      <w:spacing w:before="100" w:beforeAutospacing="1" w:after="100" w:afterAutospacing="1"/>
    </w:pPr>
    <w:rPr>
      <w:sz w:val="24"/>
      <w:szCs w:val="24"/>
    </w:rPr>
  </w:style>
  <w:style w:type="character" w:customStyle="1" w:styleId="s4">
    <w:name w:val="s4"/>
    <w:rsid w:val="00E05F62"/>
  </w:style>
  <w:style w:type="paragraph" w:customStyle="1" w:styleId="p33">
    <w:name w:val="p33"/>
    <w:basedOn w:val="a1"/>
    <w:rsid w:val="00E05F62"/>
    <w:pPr>
      <w:spacing w:before="100" w:beforeAutospacing="1" w:after="100" w:afterAutospacing="1"/>
    </w:pPr>
    <w:rPr>
      <w:sz w:val="24"/>
      <w:szCs w:val="24"/>
    </w:rPr>
  </w:style>
  <w:style w:type="paragraph" w:customStyle="1" w:styleId="p34">
    <w:name w:val="p34"/>
    <w:basedOn w:val="a1"/>
    <w:rsid w:val="00E05F62"/>
    <w:pPr>
      <w:spacing w:before="100" w:beforeAutospacing="1" w:after="100" w:afterAutospacing="1"/>
    </w:pPr>
    <w:rPr>
      <w:sz w:val="24"/>
      <w:szCs w:val="24"/>
    </w:rPr>
  </w:style>
  <w:style w:type="paragraph" w:customStyle="1" w:styleId="p35">
    <w:name w:val="p35"/>
    <w:basedOn w:val="a1"/>
    <w:rsid w:val="00E05F62"/>
    <w:pPr>
      <w:spacing w:before="100" w:beforeAutospacing="1" w:after="100" w:afterAutospacing="1"/>
    </w:pPr>
    <w:rPr>
      <w:sz w:val="24"/>
      <w:szCs w:val="24"/>
    </w:rPr>
  </w:style>
  <w:style w:type="character" w:customStyle="1" w:styleId="s5">
    <w:name w:val="s5"/>
    <w:rsid w:val="00E05F62"/>
  </w:style>
  <w:style w:type="character" w:customStyle="1" w:styleId="s6">
    <w:name w:val="s6"/>
    <w:rsid w:val="00E05F62"/>
  </w:style>
  <w:style w:type="character" w:customStyle="1" w:styleId="s7">
    <w:name w:val="s7"/>
    <w:rsid w:val="00E05F62"/>
  </w:style>
  <w:style w:type="character" w:customStyle="1" w:styleId="80">
    <w:name w:val="Заголовок 8 Знак"/>
    <w:link w:val="8"/>
    <w:semiHidden/>
    <w:rsid w:val="00602F7C"/>
    <w:rPr>
      <w:rFonts w:ascii="Calibri" w:eastAsia="Times New Roman" w:hAnsi="Calibri" w:cs="Times New Roman"/>
      <w:i/>
      <w:iCs/>
      <w:sz w:val="24"/>
      <w:szCs w:val="24"/>
    </w:rPr>
  </w:style>
  <w:style w:type="paragraph" w:customStyle="1" w:styleId="1d">
    <w:name w:val="Название1"/>
    <w:rsid w:val="00602F7C"/>
    <w:pPr>
      <w:jc w:val="center"/>
    </w:pPr>
    <w:rPr>
      <w:rFonts w:ascii="Arial" w:hAnsi="Arial"/>
      <w:sz w:val="24"/>
    </w:rPr>
  </w:style>
  <w:style w:type="paragraph" w:styleId="32">
    <w:name w:val="toc 3"/>
    <w:basedOn w:val="a1"/>
    <w:next w:val="a1"/>
    <w:autoRedefine/>
    <w:uiPriority w:val="39"/>
    <w:rsid w:val="00602F7C"/>
    <w:pPr>
      <w:widowControl w:val="0"/>
      <w:autoSpaceDE w:val="0"/>
      <w:autoSpaceDN w:val="0"/>
      <w:adjustRightInd w:val="0"/>
      <w:spacing w:line="360" w:lineRule="exact"/>
      <w:ind w:firstLine="709"/>
      <w:jc w:val="both"/>
    </w:pPr>
    <w:rPr>
      <w:sz w:val="30"/>
      <w:szCs w:val="30"/>
    </w:rPr>
  </w:style>
  <w:style w:type="paragraph" w:customStyle="1" w:styleId="aff1">
    <w:name w:val="для проектов"/>
    <w:basedOn w:val="a1"/>
    <w:semiHidden/>
    <w:rsid w:val="00602F7C"/>
    <w:pPr>
      <w:spacing w:line="360" w:lineRule="auto"/>
      <w:ind w:firstLine="709"/>
      <w:jc w:val="both"/>
    </w:pPr>
    <w:rPr>
      <w:szCs w:val="20"/>
    </w:rPr>
  </w:style>
  <w:style w:type="paragraph" w:customStyle="1" w:styleId="1e">
    <w:name w:val="Обычный1"/>
    <w:rsid w:val="00602F7C"/>
    <w:pPr>
      <w:widowControl w:val="0"/>
      <w:snapToGrid w:val="0"/>
    </w:pPr>
  </w:style>
  <w:style w:type="paragraph" w:customStyle="1" w:styleId="210">
    <w:name w:val="Заголовок 21"/>
    <w:basedOn w:val="1e"/>
    <w:next w:val="1e"/>
    <w:rsid w:val="00602F7C"/>
    <w:pPr>
      <w:keepNext/>
      <w:widowControl/>
      <w:snapToGrid/>
      <w:jc w:val="center"/>
      <w:outlineLvl w:val="1"/>
    </w:pPr>
    <w:rPr>
      <w:rFonts w:ascii="Arial" w:hAnsi="Arial"/>
      <w:sz w:val="24"/>
    </w:rPr>
  </w:style>
  <w:style w:type="character" w:customStyle="1" w:styleId="20">
    <w:name w:val="Заголовок 2 Знак"/>
    <w:link w:val="2"/>
    <w:rsid w:val="00A91EF5"/>
    <w:rPr>
      <w:rFonts w:ascii="Calibri Light" w:eastAsia="Times New Roman" w:hAnsi="Calibri Light" w:cs="Times New Roman"/>
      <w:b/>
      <w:bCs/>
      <w:i/>
      <w:iCs/>
      <w:sz w:val="28"/>
      <w:szCs w:val="28"/>
    </w:rPr>
  </w:style>
  <w:style w:type="paragraph" w:styleId="22">
    <w:name w:val="Body Text 2"/>
    <w:basedOn w:val="a1"/>
    <w:link w:val="23"/>
    <w:uiPriority w:val="99"/>
    <w:rsid w:val="00176001"/>
    <w:pPr>
      <w:spacing w:after="120" w:line="480" w:lineRule="auto"/>
    </w:pPr>
  </w:style>
  <w:style w:type="character" w:customStyle="1" w:styleId="23">
    <w:name w:val="Основной текст 2 Знак"/>
    <w:link w:val="22"/>
    <w:uiPriority w:val="99"/>
    <w:rsid w:val="00176001"/>
    <w:rPr>
      <w:sz w:val="28"/>
      <w:szCs w:val="28"/>
    </w:rPr>
  </w:style>
  <w:style w:type="paragraph" w:styleId="aff2">
    <w:name w:val="Subtitle"/>
    <w:basedOn w:val="a1"/>
    <w:link w:val="aff3"/>
    <w:qFormat/>
    <w:rsid w:val="00176001"/>
    <w:pPr>
      <w:jc w:val="center"/>
    </w:pPr>
    <w:rPr>
      <w:b/>
      <w:bCs/>
      <w:caps/>
      <w:sz w:val="32"/>
      <w:szCs w:val="20"/>
    </w:rPr>
  </w:style>
  <w:style w:type="character" w:customStyle="1" w:styleId="aff3">
    <w:name w:val="Подзаголовок Знак"/>
    <w:link w:val="aff2"/>
    <w:rsid w:val="00176001"/>
    <w:rPr>
      <w:b/>
      <w:bCs/>
      <w:caps/>
      <w:sz w:val="32"/>
    </w:rPr>
  </w:style>
  <w:style w:type="character" w:customStyle="1" w:styleId="15">
    <w:name w:val="Заголовок 1 Знак"/>
    <w:link w:val="14"/>
    <w:uiPriority w:val="9"/>
    <w:rsid w:val="00927905"/>
    <w:rPr>
      <w:b/>
      <w:bCs/>
      <w:kern w:val="36"/>
      <w:sz w:val="48"/>
      <w:szCs w:val="48"/>
    </w:rPr>
  </w:style>
  <w:style w:type="character" w:styleId="aff4">
    <w:name w:val="Emphasis"/>
    <w:qFormat/>
    <w:rsid w:val="0008078D"/>
    <w:rPr>
      <w:i/>
      <w:iCs/>
    </w:rPr>
  </w:style>
  <w:style w:type="paragraph" w:customStyle="1" w:styleId="s10">
    <w:name w:val="s_1"/>
    <w:basedOn w:val="a1"/>
    <w:rsid w:val="00F151EB"/>
    <w:pPr>
      <w:spacing w:before="100" w:beforeAutospacing="1" w:after="100" w:afterAutospacing="1"/>
    </w:pPr>
    <w:rPr>
      <w:sz w:val="24"/>
      <w:szCs w:val="24"/>
    </w:rPr>
  </w:style>
  <w:style w:type="table" w:styleId="aff5">
    <w:name w:val="Table Grid"/>
    <w:basedOn w:val="a3"/>
    <w:uiPriority w:val="59"/>
    <w:rsid w:val="007F7C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бычный (веб) Знак"/>
    <w:link w:val="ab"/>
    <w:locked/>
    <w:rsid w:val="007F7CFC"/>
    <w:rPr>
      <w:sz w:val="24"/>
      <w:szCs w:val="24"/>
    </w:rPr>
  </w:style>
  <w:style w:type="character" w:customStyle="1" w:styleId="apple-converted-space">
    <w:name w:val="apple-converted-space"/>
    <w:basedOn w:val="a2"/>
    <w:rsid w:val="00DD64A6"/>
  </w:style>
  <w:style w:type="paragraph" w:styleId="HTML">
    <w:name w:val="HTML Preformatted"/>
    <w:basedOn w:val="a1"/>
    <w:link w:val="HTML0"/>
    <w:rsid w:val="00A31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A319C0"/>
    <w:rPr>
      <w:rFonts w:ascii="Courier New" w:hAnsi="Courier New" w:cs="Courier New"/>
    </w:rPr>
  </w:style>
  <w:style w:type="paragraph" w:customStyle="1" w:styleId="tekstob">
    <w:name w:val="tekstob"/>
    <w:basedOn w:val="a1"/>
    <w:rsid w:val="00A319C0"/>
    <w:pPr>
      <w:spacing w:before="100" w:beforeAutospacing="1" w:after="100" w:afterAutospacing="1"/>
    </w:pPr>
    <w:rPr>
      <w:sz w:val="24"/>
      <w:szCs w:val="24"/>
    </w:rPr>
  </w:style>
  <w:style w:type="paragraph" w:customStyle="1" w:styleId="formattexttopleveltext">
    <w:name w:val="formattext topleveltext"/>
    <w:basedOn w:val="a1"/>
    <w:rsid w:val="00D81CCE"/>
    <w:pPr>
      <w:spacing w:before="100" w:beforeAutospacing="1" w:after="100" w:afterAutospacing="1"/>
    </w:pPr>
    <w:rPr>
      <w:sz w:val="24"/>
      <w:szCs w:val="24"/>
    </w:rPr>
  </w:style>
  <w:style w:type="paragraph" w:customStyle="1" w:styleId="formattexttopleveltextcentertext">
    <w:name w:val="formattext topleveltext centertext"/>
    <w:basedOn w:val="a1"/>
    <w:rsid w:val="00D81CCE"/>
    <w:pPr>
      <w:spacing w:before="100" w:beforeAutospacing="1" w:after="100" w:afterAutospacing="1"/>
    </w:pPr>
    <w:rPr>
      <w:sz w:val="24"/>
      <w:szCs w:val="24"/>
    </w:rPr>
  </w:style>
  <w:style w:type="character" w:styleId="aff6">
    <w:name w:val="page number"/>
    <w:uiPriority w:val="99"/>
    <w:rsid w:val="00483922"/>
    <w:rPr>
      <w:rFonts w:cs="Times New Roman"/>
    </w:rPr>
  </w:style>
  <w:style w:type="paragraph" w:customStyle="1" w:styleId="headertexttopleveltextcentertext">
    <w:name w:val="headertext topleveltext centertext"/>
    <w:basedOn w:val="a1"/>
    <w:rsid w:val="00483922"/>
    <w:pPr>
      <w:spacing w:before="100" w:beforeAutospacing="1" w:after="100" w:afterAutospacing="1"/>
      <w:ind w:firstLine="709"/>
      <w:jc w:val="both"/>
    </w:pPr>
    <w:rPr>
      <w:sz w:val="24"/>
      <w:szCs w:val="24"/>
    </w:rPr>
  </w:style>
  <w:style w:type="paragraph" w:customStyle="1" w:styleId="1">
    <w:name w:val="Стиль 1."/>
    <w:basedOn w:val="a1"/>
    <w:uiPriority w:val="99"/>
    <w:rsid w:val="00FE573F"/>
    <w:pPr>
      <w:numPr>
        <w:numId w:val="46"/>
      </w:numPr>
      <w:jc w:val="both"/>
    </w:pPr>
    <w:rPr>
      <w:sz w:val="26"/>
      <w:szCs w:val="20"/>
    </w:rPr>
  </w:style>
  <w:style w:type="paragraph" w:customStyle="1" w:styleId="11">
    <w:name w:val="Стиль 1.1."/>
    <w:basedOn w:val="a1"/>
    <w:uiPriority w:val="99"/>
    <w:rsid w:val="00FE573F"/>
    <w:pPr>
      <w:numPr>
        <w:ilvl w:val="1"/>
        <w:numId w:val="46"/>
      </w:numPr>
      <w:tabs>
        <w:tab w:val="clear" w:pos="1277"/>
        <w:tab w:val="num" w:pos="1276"/>
      </w:tabs>
      <w:ind w:left="0"/>
      <w:jc w:val="both"/>
    </w:pPr>
    <w:rPr>
      <w:sz w:val="26"/>
      <w:szCs w:val="20"/>
    </w:rPr>
  </w:style>
  <w:style w:type="paragraph" w:customStyle="1" w:styleId="111">
    <w:name w:val="Стиль 1.1.1."/>
    <w:basedOn w:val="a1"/>
    <w:uiPriority w:val="99"/>
    <w:rsid w:val="00FE573F"/>
    <w:pPr>
      <w:numPr>
        <w:ilvl w:val="2"/>
        <w:numId w:val="46"/>
      </w:numPr>
      <w:jc w:val="both"/>
    </w:pPr>
    <w:rPr>
      <w:sz w:val="26"/>
      <w:szCs w:val="20"/>
    </w:rPr>
  </w:style>
  <w:style w:type="paragraph" w:customStyle="1" w:styleId="1111">
    <w:name w:val="Стиль 1.1.1.1."/>
    <w:basedOn w:val="a1"/>
    <w:uiPriority w:val="99"/>
    <w:rsid w:val="00FE573F"/>
    <w:pPr>
      <w:numPr>
        <w:ilvl w:val="3"/>
        <w:numId w:val="46"/>
      </w:numPr>
      <w:jc w:val="both"/>
    </w:pPr>
    <w:rPr>
      <w:sz w:val="26"/>
      <w:szCs w:val="20"/>
    </w:rPr>
  </w:style>
  <w:style w:type="paragraph" w:customStyle="1" w:styleId="10">
    <w:name w:val="Стиль ппп_1)"/>
    <w:basedOn w:val="a1"/>
    <w:uiPriority w:val="99"/>
    <w:rsid w:val="00FE573F"/>
    <w:pPr>
      <w:numPr>
        <w:ilvl w:val="4"/>
        <w:numId w:val="46"/>
      </w:numPr>
      <w:jc w:val="both"/>
    </w:pPr>
    <w:rPr>
      <w:sz w:val="26"/>
      <w:szCs w:val="20"/>
    </w:rPr>
  </w:style>
  <w:style w:type="paragraph" w:customStyle="1" w:styleId="a">
    <w:name w:val="Стиль ппп_а)"/>
    <w:basedOn w:val="a1"/>
    <w:uiPriority w:val="99"/>
    <w:rsid w:val="00FE573F"/>
    <w:pPr>
      <w:numPr>
        <w:ilvl w:val="5"/>
        <w:numId w:val="46"/>
      </w:numPr>
      <w:jc w:val="both"/>
    </w:pPr>
    <w:rPr>
      <w:sz w:val="26"/>
      <w:szCs w:val="20"/>
    </w:rPr>
  </w:style>
  <w:style w:type="paragraph" w:customStyle="1" w:styleId="12">
    <w:name w:val="Стиль приложения 1."/>
    <w:basedOn w:val="1"/>
    <w:uiPriority w:val="99"/>
    <w:rsid w:val="00FE573F"/>
    <w:pPr>
      <w:numPr>
        <w:numId w:val="47"/>
      </w:numPr>
      <w:jc w:val="center"/>
    </w:pPr>
  </w:style>
  <w:style w:type="paragraph" w:customStyle="1" w:styleId="110">
    <w:name w:val="Стиль приложения 1.1."/>
    <w:basedOn w:val="a1"/>
    <w:uiPriority w:val="99"/>
    <w:rsid w:val="00FE573F"/>
    <w:pPr>
      <w:numPr>
        <w:ilvl w:val="1"/>
        <w:numId w:val="47"/>
      </w:numPr>
      <w:jc w:val="both"/>
    </w:pPr>
    <w:rPr>
      <w:sz w:val="26"/>
      <w:szCs w:val="20"/>
    </w:rPr>
  </w:style>
  <w:style w:type="paragraph" w:customStyle="1" w:styleId="1110">
    <w:name w:val="Стиль приложения 1.1.1."/>
    <w:basedOn w:val="a1"/>
    <w:uiPriority w:val="99"/>
    <w:rsid w:val="00FE573F"/>
    <w:pPr>
      <w:numPr>
        <w:ilvl w:val="2"/>
        <w:numId w:val="47"/>
      </w:numPr>
      <w:jc w:val="both"/>
    </w:pPr>
    <w:rPr>
      <w:sz w:val="26"/>
      <w:szCs w:val="20"/>
    </w:rPr>
  </w:style>
  <w:style w:type="paragraph" w:customStyle="1" w:styleId="11110">
    <w:name w:val="Стиль приложения 1.1.1.1."/>
    <w:basedOn w:val="a1"/>
    <w:uiPriority w:val="99"/>
    <w:rsid w:val="00FE573F"/>
    <w:pPr>
      <w:numPr>
        <w:ilvl w:val="3"/>
        <w:numId w:val="47"/>
      </w:numPr>
      <w:jc w:val="both"/>
    </w:pPr>
    <w:rPr>
      <w:sz w:val="26"/>
      <w:szCs w:val="20"/>
    </w:rPr>
  </w:style>
  <w:style w:type="paragraph" w:customStyle="1" w:styleId="13">
    <w:name w:val="Стиль приложения_1)"/>
    <w:basedOn w:val="a1"/>
    <w:uiPriority w:val="99"/>
    <w:rsid w:val="00FE573F"/>
    <w:pPr>
      <w:numPr>
        <w:ilvl w:val="4"/>
        <w:numId w:val="47"/>
      </w:numPr>
      <w:jc w:val="both"/>
    </w:pPr>
    <w:rPr>
      <w:sz w:val="26"/>
      <w:szCs w:val="20"/>
    </w:rPr>
  </w:style>
  <w:style w:type="paragraph" w:customStyle="1" w:styleId="a0">
    <w:name w:val="Стиль приложения_а)"/>
    <w:basedOn w:val="a1"/>
    <w:uiPriority w:val="99"/>
    <w:rsid w:val="00FE573F"/>
    <w:pPr>
      <w:numPr>
        <w:ilvl w:val="5"/>
        <w:numId w:val="47"/>
      </w:numPr>
      <w:jc w:val="both"/>
    </w:pPr>
    <w:rPr>
      <w:sz w:val="26"/>
      <w:szCs w:val="20"/>
    </w:rPr>
  </w:style>
  <w:style w:type="character" w:customStyle="1" w:styleId="40">
    <w:name w:val="Заголовок 4 Знак"/>
    <w:basedOn w:val="a2"/>
    <w:link w:val="4"/>
    <w:semiHidden/>
    <w:rsid w:val="0003148C"/>
    <w:rPr>
      <w:rFonts w:asciiTheme="minorHAnsi" w:eastAsiaTheme="minorEastAsia"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287">
      <w:bodyDiv w:val="1"/>
      <w:marLeft w:val="0"/>
      <w:marRight w:val="0"/>
      <w:marTop w:val="0"/>
      <w:marBottom w:val="0"/>
      <w:divBdr>
        <w:top w:val="none" w:sz="0" w:space="0" w:color="auto"/>
        <w:left w:val="none" w:sz="0" w:space="0" w:color="auto"/>
        <w:bottom w:val="none" w:sz="0" w:space="0" w:color="auto"/>
        <w:right w:val="none" w:sz="0" w:space="0" w:color="auto"/>
      </w:divBdr>
    </w:div>
    <w:div w:id="77598729">
      <w:bodyDiv w:val="1"/>
      <w:marLeft w:val="0"/>
      <w:marRight w:val="0"/>
      <w:marTop w:val="0"/>
      <w:marBottom w:val="0"/>
      <w:divBdr>
        <w:top w:val="none" w:sz="0" w:space="0" w:color="auto"/>
        <w:left w:val="none" w:sz="0" w:space="0" w:color="auto"/>
        <w:bottom w:val="none" w:sz="0" w:space="0" w:color="auto"/>
        <w:right w:val="none" w:sz="0" w:space="0" w:color="auto"/>
      </w:divBdr>
    </w:div>
    <w:div w:id="81267492">
      <w:bodyDiv w:val="1"/>
      <w:marLeft w:val="0"/>
      <w:marRight w:val="0"/>
      <w:marTop w:val="0"/>
      <w:marBottom w:val="0"/>
      <w:divBdr>
        <w:top w:val="none" w:sz="0" w:space="0" w:color="auto"/>
        <w:left w:val="none" w:sz="0" w:space="0" w:color="auto"/>
        <w:bottom w:val="none" w:sz="0" w:space="0" w:color="auto"/>
        <w:right w:val="none" w:sz="0" w:space="0" w:color="auto"/>
      </w:divBdr>
    </w:div>
    <w:div w:id="103311928">
      <w:bodyDiv w:val="1"/>
      <w:marLeft w:val="0"/>
      <w:marRight w:val="0"/>
      <w:marTop w:val="0"/>
      <w:marBottom w:val="0"/>
      <w:divBdr>
        <w:top w:val="none" w:sz="0" w:space="0" w:color="auto"/>
        <w:left w:val="none" w:sz="0" w:space="0" w:color="auto"/>
        <w:bottom w:val="none" w:sz="0" w:space="0" w:color="auto"/>
        <w:right w:val="none" w:sz="0" w:space="0" w:color="auto"/>
      </w:divBdr>
    </w:div>
    <w:div w:id="151607070">
      <w:bodyDiv w:val="1"/>
      <w:marLeft w:val="0"/>
      <w:marRight w:val="0"/>
      <w:marTop w:val="0"/>
      <w:marBottom w:val="0"/>
      <w:divBdr>
        <w:top w:val="none" w:sz="0" w:space="0" w:color="auto"/>
        <w:left w:val="none" w:sz="0" w:space="0" w:color="auto"/>
        <w:bottom w:val="none" w:sz="0" w:space="0" w:color="auto"/>
        <w:right w:val="none" w:sz="0" w:space="0" w:color="auto"/>
      </w:divBdr>
    </w:div>
    <w:div w:id="191578059">
      <w:bodyDiv w:val="1"/>
      <w:marLeft w:val="0"/>
      <w:marRight w:val="0"/>
      <w:marTop w:val="0"/>
      <w:marBottom w:val="0"/>
      <w:divBdr>
        <w:top w:val="none" w:sz="0" w:space="0" w:color="auto"/>
        <w:left w:val="none" w:sz="0" w:space="0" w:color="auto"/>
        <w:bottom w:val="none" w:sz="0" w:space="0" w:color="auto"/>
        <w:right w:val="none" w:sz="0" w:space="0" w:color="auto"/>
      </w:divBdr>
    </w:div>
    <w:div w:id="194395412">
      <w:bodyDiv w:val="1"/>
      <w:marLeft w:val="0"/>
      <w:marRight w:val="0"/>
      <w:marTop w:val="0"/>
      <w:marBottom w:val="0"/>
      <w:divBdr>
        <w:top w:val="none" w:sz="0" w:space="0" w:color="auto"/>
        <w:left w:val="none" w:sz="0" w:space="0" w:color="auto"/>
        <w:bottom w:val="none" w:sz="0" w:space="0" w:color="auto"/>
        <w:right w:val="none" w:sz="0" w:space="0" w:color="auto"/>
      </w:divBdr>
    </w:div>
    <w:div w:id="384258725">
      <w:bodyDiv w:val="1"/>
      <w:marLeft w:val="0"/>
      <w:marRight w:val="0"/>
      <w:marTop w:val="0"/>
      <w:marBottom w:val="0"/>
      <w:divBdr>
        <w:top w:val="none" w:sz="0" w:space="0" w:color="auto"/>
        <w:left w:val="none" w:sz="0" w:space="0" w:color="auto"/>
        <w:bottom w:val="none" w:sz="0" w:space="0" w:color="auto"/>
        <w:right w:val="none" w:sz="0" w:space="0" w:color="auto"/>
      </w:divBdr>
    </w:div>
    <w:div w:id="415564442">
      <w:bodyDiv w:val="1"/>
      <w:marLeft w:val="0"/>
      <w:marRight w:val="0"/>
      <w:marTop w:val="0"/>
      <w:marBottom w:val="0"/>
      <w:divBdr>
        <w:top w:val="none" w:sz="0" w:space="0" w:color="auto"/>
        <w:left w:val="none" w:sz="0" w:space="0" w:color="auto"/>
        <w:bottom w:val="none" w:sz="0" w:space="0" w:color="auto"/>
        <w:right w:val="none" w:sz="0" w:space="0" w:color="auto"/>
      </w:divBdr>
    </w:div>
    <w:div w:id="460460514">
      <w:bodyDiv w:val="1"/>
      <w:marLeft w:val="0"/>
      <w:marRight w:val="0"/>
      <w:marTop w:val="0"/>
      <w:marBottom w:val="0"/>
      <w:divBdr>
        <w:top w:val="none" w:sz="0" w:space="0" w:color="auto"/>
        <w:left w:val="none" w:sz="0" w:space="0" w:color="auto"/>
        <w:bottom w:val="none" w:sz="0" w:space="0" w:color="auto"/>
        <w:right w:val="none" w:sz="0" w:space="0" w:color="auto"/>
      </w:divBdr>
    </w:div>
    <w:div w:id="645747742">
      <w:bodyDiv w:val="1"/>
      <w:marLeft w:val="0"/>
      <w:marRight w:val="0"/>
      <w:marTop w:val="0"/>
      <w:marBottom w:val="0"/>
      <w:divBdr>
        <w:top w:val="none" w:sz="0" w:space="0" w:color="auto"/>
        <w:left w:val="none" w:sz="0" w:space="0" w:color="auto"/>
        <w:bottom w:val="none" w:sz="0" w:space="0" w:color="auto"/>
        <w:right w:val="none" w:sz="0" w:space="0" w:color="auto"/>
      </w:divBdr>
    </w:div>
    <w:div w:id="724329241">
      <w:bodyDiv w:val="1"/>
      <w:marLeft w:val="0"/>
      <w:marRight w:val="0"/>
      <w:marTop w:val="0"/>
      <w:marBottom w:val="0"/>
      <w:divBdr>
        <w:top w:val="none" w:sz="0" w:space="0" w:color="auto"/>
        <w:left w:val="none" w:sz="0" w:space="0" w:color="auto"/>
        <w:bottom w:val="none" w:sz="0" w:space="0" w:color="auto"/>
        <w:right w:val="none" w:sz="0" w:space="0" w:color="auto"/>
      </w:divBdr>
    </w:div>
    <w:div w:id="747578182">
      <w:bodyDiv w:val="1"/>
      <w:marLeft w:val="0"/>
      <w:marRight w:val="0"/>
      <w:marTop w:val="0"/>
      <w:marBottom w:val="0"/>
      <w:divBdr>
        <w:top w:val="none" w:sz="0" w:space="0" w:color="auto"/>
        <w:left w:val="none" w:sz="0" w:space="0" w:color="auto"/>
        <w:bottom w:val="none" w:sz="0" w:space="0" w:color="auto"/>
        <w:right w:val="none" w:sz="0" w:space="0" w:color="auto"/>
      </w:divBdr>
    </w:div>
    <w:div w:id="749429203">
      <w:bodyDiv w:val="1"/>
      <w:marLeft w:val="0"/>
      <w:marRight w:val="0"/>
      <w:marTop w:val="0"/>
      <w:marBottom w:val="0"/>
      <w:divBdr>
        <w:top w:val="none" w:sz="0" w:space="0" w:color="auto"/>
        <w:left w:val="none" w:sz="0" w:space="0" w:color="auto"/>
        <w:bottom w:val="none" w:sz="0" w:space="0" w:color="auto"/>
        <w:right w:val="none" w:sz="0" w:space="0" w:color="auto"/>
      </w:divBdr>
    </w:div>
    <w:div w:id="765885650">
      <w:bodyDiv w:val="1"/>
      <w:marLeft w:val="0"/>
      <w:marRight w:val="0"/>
      <w:marTop w:val="0"/>
      <w:marBottom w:val="0"/>
      <w:divBdr>
        <w:top w:val="none" w:sz="0" w:space="0" w:color="auto"/>
        <w:left w:val="none" w:sz="0" w:space="0" w:color="auto"/>
        <w:bottom w:val="none" w:sz="0" w:space="0" w:color="auto"/>
        <w:right w:val="none" w:sz="0" w:space="0" w:color="auto"/>
      </w:divBdr>
    </w:div>
    <w:div w:id="773137497">
      <w:bodyDiv w:val="1"/>
      <w:marLeft w:val="0"/>
      <w:marRight w:val="0"/>
      <w:marTop w:val="0"/>
      <w:marBottom w:val="0"/>
      <w:divBdr>
        <w:top w:val="none" w:sz="0" w:space="0" w:color="auto"/>
        <w:left w:val="none" w:sz="0" w:space="0" w:color="auto"/>
        <w:bottom w:val="none" w:sz="0" w:space="0" w:color="auto"/>
        <w:right w:val="none" w:sz="0" w:space="0" w:color="auto"/>
      </w:divBdr>
    </w:div>
    <w:div w:id="773860282">
      <w:bodyDiv w:val="1"/>
      <w:marLeft w:val="0"/>
      <w:marRight w:val="0"/>
      <w:marTop w:val="0"/>
      <w:marBottom w:val="0"/>
      <w:divBdr>
        <w:top w:val="none" w:sz="0" w:space="0" w:color="auto"/>
        <w:left w:val="none" w:sz="0" w:space="0" w:color="auto"/>
        <w:bottom w:val="none" w:sz="0" w:space="0" w:color="auto"/>
        <w:right w:val="none" w:sz="0" w:space="0" w:color="auto"/>
      </w:divBdr>
    </w:div>
    <w:div w:id="796146125">
      <w:bodyDiv w:val="1"/>
      <w:marLeft w:val="0"/>
      <w:marRight w:val="0"/>
      <w:marTop w:val="0"/>
      <w:marBottom w:val="0"/>
      <w:divBdr>
        <w:top w:val="none" w:sz="0" w:space="0" w:color="auto"/>
        <w:left w:val="none" w:sz="0" w:space="0" w:color="auto"/>
        <w:bottom w:val="none" w:sz="0" w:space="0" w:color="auto"/>
        <w:right w:val="none" w:sz="0" w:space="0" w:color="auto"/>
      </w:divBdr>
    </w:div>
    <w:div w:id="815411638">
      <w:bodyDiv w:val="1"/>
      <w:marLeft w:val="0"/>
      <w:marRight w:val="0"/>
      <w:marTop w:val="0"/>
      <w:marBottom w:val="0"/>
      <w:divBdr>
        <w:top w:val="none" w:sz="0" w:space="0" w:color="auto"/>
        <w:left w:val="none" w:sz="0" w:space="0" w:color="auto"/>
        <w:bottom w:val="none" w:sz="0" w:space="0" w:color="auto"/>
        <w:right w:val="none" w:sz="0" w:space="0" w:color="auto"/>
      </w:divBdr>
    </w:div>
    <w:div w:id="972783275">
      <w:bodyDiv w:val="1"/>
      <w:marLeft w:val="0"/>
      <w:marRight w:val="0"/>
      <w:marTop w:val="0"/>
      <w:marBottom w:val="0"/>
      <w:divBdr>
        <w:top w:val="none" w:sz="0" w:space="0" w:color="auto"/>
        <w:left w:val="none" w:sz="0" w:space="0" w:color="auto"/>
        <w:bottom w:val="none" w:sz="0" w:space="0" w:color="auto"/>
        <w:right w:val="none" w:sz="0" w:space="0" w:color="auto"/>
      </w:divBdr>
    </w:div>
    <w:div w:id="1012611110">
      <w:bodyDiv w:val="1"/>
      <w:marLeft w:val="0"/>
      <w:marRight w:val="0"/>
      <w:marTop w:val="0"/>
      <w:marBottom w:val="0"/>
      <w:divBdr>
        <w:top w:val="none" w:sz="0" w:space="0" w:color="auto"/>
        <w:left w:val="none" w:sz="0" w:space="0" w:color="auto"/>
        <w:bottom w:val="none" w:sz="0" w:space="0" w:color="auto"/>
        <w:right w:val="none" w:sz="0" w:space="0" w:color="auto"/>
      </w:divBdr>
    </w:div>
    <w:div w:id="1014262147">
      <w:bodyDiv w:val="1"/>
      <w:marLeft w:val="0"/>
      <w:marRight w:val="0"/>
      <w:marTop w:val="0"/>
      <w:marBottom w:val="0"/>
      <w:divBdr>
        <w:top w:val="none" w:sz="0" w:space="0" w:color="auto"/>
        <w:left w:val="none" w:sz="0" w:space="0" w:color="auto"/>
        <w:bottom w:val="none" w:sz="0" w:space="0" w:color="auto"/>
        <w:right w:val="none" w:sz="0" w:space="0" w:color="auto"/>
      </w:divBdr>
    </w:div>
    <w:div w:id="1028726617">
      <w:bodyDiv w:val="1"/>
      <w:marLeft w:val="0"/>
      <w:marRight w:val="0"/>
      <w:marTop w:val="0"/>
      <w:marBottom w:val="0"/>
      <w:divBdr>
        <w:top w:val="none" w:sz="0" w:space="0" w:color="auto"/>
        <w:left w:val="none" w:sz="0" w:space="0" w:color="auto"/>
        <w:bottom w:val="none" w:sz="0" w:space="0" w:color="auto"/>
        <w:right w:val="none" w:sz="0" w:space="0" w:color="auto"/>
      </w:divBdr>
    </w:div>
    <w:div w:id="1097481759">
      <w:bodyDiv w:val="1"/>
      <w:marLeft w:val="0"/>
      <w:marRight w:val="0"/>
      <w:marTop w:val="0"/>
      <w:marBottom w:val="0"/>
      <w:divBdr>
        <w:top w:val="none" w:sz="0" w:space="0" w:color="auto"/>
        <w:left w:val="none" w:sz="0" w:space="0" w:color="auto"/>
        <w:bottom w:val="none" w:sz="0" w:space="0" w:color="auto"/>
        <w:right w:val="none" w:sz="0" w:space="0" w:color="auto"/>
      </w:divBdr>
    </w:div>
    <w:div w:id="1142380237">
      <w:bodyDiv w:val="1"/>
      <w:marLeft w:val="0"/>
      <w:marRight w:val="0"/>
      <w:marTop w:val="0"/>
      <w:marBottom w:val="0"/>
      <w:divBdr>
        <w:top w:val="none" w:sz="0" w:space="0" w:color="auto"/>
        <w:left w:val="none" w:sz="0" w:space="0" w:color="auto"/>
        <w:bottom w:val="none" w:sz="0" w:space="0" w:color="auto"/>
        <w:right w:val="none" w:sz="0" w:space="0" w:color="auto"/>
      </w:divBdr>
    </w:div>
    <w:div w:id="1240679878">
      <w:bodyDiv w:val="1"/>
      <w:marLeft w:val="0"/>
      <w:marRight w:val="0"/>
      <w:marTop w:val="0"/>
      <w:marBottom w:val="0"/>
      <w:divBdr>
        <w:top w:val="none" w:sz="0" w:space="0" w:color="auto"/>
        <w:left w:val="none" w:sz="0" w:space="0" w:color="auto"/>
        <w:bottom w:val="none" w:sz="0" w:space="0" w:color="auto"/>
        <w:right w:val="none" w:sz="0" w:space="0" w:color="auto"/>
      </w:divBdr>
    </w:div>
    <w:div w:id="1293708755">
      <w:bodyDiv w:val="1"/>
      <w:marLeft w:val="0"/>
      <w:marRight w:val="0"/>
      <w:marTop w:val="0"/>
      <w:marBottom w:val="0"/>
      <w:divBdr>
        <w:top w:val="none" w:sz="0" w:space="0" w:color="auto"/>
        <w:left w:val="none" w:sz="0" w:space="0" w:color="auto"/>
        <w:bottom w:val="none" w:sz="0" w:space="0" w:color="auto"/>
        <w:right w:val="none" w:sz="0" w:space="0" w:color="auto"/>
      </w:divBdr>
    </w:div>
    <w:div w:id="1332561829">
      <w:bodyDiv w:val="1"/>
      <w:marLeft w:val="0"/>
      <w:marRight w:val="0"/>
      <w:marTop w:val="0"/>
      <w:marBottom w:val="0"/>
      <w:divBdr>
        <w:top w:val="none" w:sz="0" w:space="0" w:color="auto"/>
        <w:left w:val="none" w:sz="0" w:space="0" w:color="auto"/>
        <w:bottom w:val="none" w:sz="0" w:space="0" w:color="auto"/>
        <w:right w:val="none" w:sz="0" w:space="0" w:color="auto"/>
      </w:divBdr>
    </w:div>
    <w:div w:id="1346177753">
      <w:bodyDiv w:val="1"/>
      <w:marLeft w:val="0"/>
      <w:marRight w:val="0"/>
      <w:marTop w:val="0"/>
      <w:marBottom w:val="0"/>
      <w:divBdr>
        <w:top w:val="none" w:sz="0" w:space="0" w:color="auto"/>
        <w:left w:val="none" w:sz="0" w:space="0" w:color="auto"/>
        <w:bottom w:val="none" w:sz="0" w:space="0" w:color="auto"/>
        <w:right w:val="none" w:sz="0" w:space="0" w:color="auto"/>
      </w:divBdr>
    </w:div>
    <w:div w:id="1373186412">
      <w:bodyDiv w:val="1"/>
      <w:marLeft w:val="0"/>
      <w:marRight w:val="0"/>
      <w:marTop w:val="0"/>
      <w:marBottom w:val="0"/>
      <w:divBdr>
        <w:top w:val="none" w:sz="0" w:space="0" w:color="auto"/>
        <w:left w:val="none" w:sz="0" w:space="0" w:color="auto"/>
        <w:bottom w:val="none" w:sz="0" w:space="0" w:color="auto"/>
        <w:right w:val="none" w:sz="0" w:space="0" w:color="auto"/>
      </w:divBdr>
    </w:div>
    <w:div w:id="1453018063">
      <w:bodyDiv w:val="1"/>
      <w:marLeft w:val="0"/>
      <w:marRight w:val="0"/>
      <w:marTop w:val="0"/>
      <w:marBottom w:val="0"/>
      <w:divBdr>
        <w:top w:val="none" w:sz="0" w:space="0" w:color="auto"/>
        <w:left w:val="none" w:sz="0" w:space="0" w:color="auto"/>
        <w:bottom w:val="none" w:sz="0" w:space="0" w:color="auto"/>
        <w:right w:val="none" w:sz="0" w:space="0" w:color="auto"/>
      </w:divBdr>
    </w:div>
    <w:div w:id="1658463136">
      <w:bodyDiv w:val="1"/>
      <w:marLeft w:val="0"/>
      <w:marRight w:val="0"/>
      <w:marTop w:val="0"/>
      <w:marBottom w:val="0"/>
      <w:divBdr>
        <w:top w:val="none" w:sz="0" w:space="0" w:color="auto"/>
        <w:left w:val="none" w:sz="0" w:space="0" w:color="auto"/>
        <w:bottom w:val="none" w:sz="0" w:space="0" w:color="auto"/>
        <w:right w:val="none" w:sz="0" w:space="0" w:color="auto"/>
      </w:divBdr>
    </w:div>
    <w:div w:id="1667241290">
      <w:bodyDiv w:val="1"/>
      <w:marLeft w:val="0"/>
      <w:marRight w:val="0"/>
      <w:marTop w:val="0"/>
      <w:marBottom w:val="0"/>
      <w:divBdr>
        <w:top w:val="none" w:sz="0" w:space="0" w:color="auto"/>
        <w:left w:val="none" w:sz="0" w:space="0" w:color="auto"/>
        <w:bottom w:val="none" w:sz="0" w:space="0" w:color="auto"/>
        <w:right w:val="none" w:sz="0" w:space="0" w:color="auto"/>
      </w:divBdr>
    </w:div>
    <w:div w:id="1737170822">
      <w:bodyDiv w:val="1"/>
      <w:marLeft w:val="0"/>
      <w:marRight w:val="0"/>
      <w:marTop w:val="0"/>
      <w:marBottom w:val="0"/>
      <w:divBdr>
        <w:top w:val="none" w:sz="0" w:space="0" w:color="auto"/>
        <w:left w:val="none" w:sz="0" w:space="0" w:color="auto"/>
        <w:bottom w:val="none" w:sz="0" w:space="0" w:color="auto"/>
        <w:right w:val="none" w:sz="0" w:space="0" w:color="auto"/>
      </w:divBdr>
    </w:div>
    <w:div w:id="1760371065">
      <w:bodyDiv w:val="1"/>
      <w:marLeft w:val="0"/>
      <w:marRight w:val="0"/>
      <w:marTop w:val="0"/>
      <w:marBottom w:val="0"/>
      <w:divBdr>
        <w:top w:val="none" w:sz="0" w:space="0" w:color="auto"/>
        <w:left w:val="none" w:sz="0" w:space="0" w:color="auto"/>
        <w:bottom w:val="none" w:sz="0" w:space="0" w:color="auto"/>
        <w:right w:val="none" w:sz="0" w:space="0" w:color="auto"/>
      </w:divBdr>
    </w:div>
    <w:div w:id="1770733290">
      <w:bodyDiv w:val="1"/>
      <w:marLeft w:val="0"/>
      <w:marRight w:val="0"/>
      <w:marTop w:val="0"/>
      <w:marBottom w:val="0"/>
      <w:divBdr>
        <w:top w:val="none" w:sz="0" w:space="0" w:color="auto"/>
        <w:left w:val="none" w:sz="0" w:space="0" w:color="auto"/>
        <w:bottom w:val="none" w:sz="0" w:space="0" w:color="auto"/>
        <w:right w:val="none" w:sz="0" w:space="0" w:color="auto"/>
      </w:divBdr>
    </w:div>
    <w:div w:id="1775710688">
      <w:bodyDiv w:val="1"/>
      <w:marLeft w:val="0"/>
      <w:marRight w:val="0"/>
      <w:marTop w:val="0"/>
      <w:marBottom w:val="0"/>
      <w:divBdr>
        <w:top w:val="none" w:sz="0" w:space="0" w:color="auto"/>
        <w:left w:val="none" w:sz="0" w:space="0" w:color="auto"/>
        <w:bottom w:val="none" w:sz="0" w:space="0" w:color="auto"/>
        <w:right w:val="none" w:sz="0" w:space="0" w:color="auto"/>
      </w:divBdr>
    </w:div>
    <w:div w:id="1905407761">
      <w:bodyDiv w:val="1"/>
      <w:marLeft w:val="0"/>
      <w:marRight w:val="0"/>
      <w:marTop w:val="0"/>
      <w:marBottom w:val="0"/>
      <w:divBdr>
        <w:top w:val="none" w:sz="0" w:space="0" w:color="auto"/>
        <w:left w:val="none" w:sz="0" w:space="0" w:color="auto"/>
        <w:bottom w:val="none" w:sz="0" w:space="0" w:color="auto"/>
        <w:right w:val="none" w:sz="0" w:space="0" w:color="auto"/>
      </w:divBdr>
    </w:div>
    <w:div w:id="1981576001">
      <w:bodyDiv w:val="1"/>
      <w:marLeft w:val="0"/>
      <w:marRight w:val="0"/>
      <w:marTop w:val="0"/>
      <w:marBottom w:val="0"/>
      <w:divBdr>
        <w:top w:val="none" w:sz="0" w:space="0" w:color="auto"/>
        <w:left w:val="none" w:sz="0" w:space="0" w:color="auto"/>
        <w:bottom w:val="none" w:sz="0" w:space="0" w:color="auto"/>
        <w:right w:val="none" w:sz="0" w:space="0" w:color="auto"/>
      </w:divBdr>
    </w:div>
    <w:div w:id="2115899479">
      <w:bodyDiv w:val="1"/>
      <w:marLeft w:val="0"/>
      <w:marRight w:val="0"/>
      <w:marTop w:val="0"/>
      <w:marBottom w:val="0"/>
      <w:divBdr>
        <w:top w:val="none" w:sz="0" w:space="0" w:color="auto"/>
        <w:left w:val="none" w:sz="0" w:space="0" w:color="auto"/>
        <w:bottom w:val="none" w:sz="0" w:space="0" w:color="auto"/>
        <w:right w:val="none" w:sz="0" w:space="0" w:color="auto"/>
      </w:divBdr>
    </w:div>
    <w:div w:id="213517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tti-shop.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bzh.ru/mchsnews/bezopasnost-dvizheniya-malomernyx-sudov-v-osenne-zimnij-period.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http/xn--80aayf5a6b.xn--p1a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3044</Words>
  <Characters>21427</Characters>
  <Application>Microsoft Office Word</Application>
  <DocSecurity>0</DocSecurity>
  <Lines>178</Lines>
  <Paragraphs>48</Paragraphs>
  <ScaleCrop>false</ScaleCrop>
  <HeadingPairs>
    <vt:vector size="2" baseType="variant">
      <vt:variant>
        <vt:lpstr>Название</vt:lpstr>
      </vt:variant>
      <vt:variant>
        <vt:i4>1</vt:i4>
      </vt:variant>
    </vt:vector>
  </HeadingPairs>
  <TitlesOfParts>
    <vt:vector size="1" baseType="lpstr">
      <vt:lpstr>ОРЛОВСКИЙ ВЕСТНИК</vt:lpstr>
    </vt:vector>
  </TitlesOfParts>
  <Company/>
  <LinksUpToDate>false</LinksUpToDate>
  <CharactersWithSpaces>24423</CharactersWithSpaces>
  <SharedDoc>false</SharedDoc>
  <HLinks>
    <vt:vector size="72" baseType="variant">
      <vt:variant>
        <vt:i4>69412156</vt:i4>
      </vt:variant>
      <vt:variant>
        <vt:i4>33</vt:i4>
      </vt:variant>
      <vt:variant>
        <vt:i4>0</vt:i4>
      </vt:variant>
      <vt:variant>
        <vt:i4>5</vt:i4>
      </vt:variant>
      <vt:variant>
        <vt:lpwstr>C:\Users\днс\Desktop\Мои документы\постановления\2016\№2 пор. подгот. мест нормативов градост..docx</vt:lpwstr>
      </vt:variant>
      <vt:variant>
        <vt:lpwstr>P85</vt:lpwstr>
      </vt:variant>
      <vt:variant>
        <vt:i4>70001980</vt:i4>
      </vt:variant>
      <vt:variant>
        <vt:i4>30</vt:i4>
      </vt:variant>
      <vt:variant>
        <vt:i4>0</vt:i4>
      </vt:variant>
      <vt:variant>
        <vt:i4>5</vt:i4>
      </vt:variant>
      <vt:variant>
        <vt:lpwstr>C:\Users\днс\Desktop\Мои документы\постановления\2016\№2 пор. подгот. мест нормативов градост..docx</vt:lpwstr>
      </vt:variant>
      <vt:variant>
        <vt:lpwstr>P72</vt:lpwstr>
      </vt:variant>
      <vt:variant>
        <vt:i4>2818155</vt:i4>
      </vt:variant>
      <vt:variant>
        <vt:i4>27</vt:i4>
      </vt:variant>
      <vt:variant>
        <vt:i4>0</vt:i4>
      </vt:variant>
      <vt:variant>
        <vt:i4>5</vt:i4>
      </vt:variant>
      <vt:variant>
        <vt:lpwstr>consultantplus://offline/ref=736CD2B5903E1BFD1F834A5C1CE9A6F2E5189E4387E1D8DC7FBC45F39B785041BEEEF9C486EED28C3E73E</vt:lpwstr>
      </vt:variant>
      <vt:variant>
        <vt:lpwstr/>
      </vt:variant>
      <vt:variant>
        <vt:i4>1966087</vt:i4>
      </vt:variant>
      <vt:variant>
        <vt:i4>24</vt:i4>
      </vt:variant>
      <vt:variant>
        <vt:i4>0</vt:i4>
      </vt:variant>
      <vt:variant>
        <vt:i4>5</vt:i4>
      </vt:variant>
      <vt:variant>
        <vt:lpwstr>consultantplus://offline/ref=736CD2B5903E1BFD1F834A5C1CE9A6F2E5189E4584E7D8DC7FBC45F39B3778E</vt:lpwstr>
      </vt:variant>
      <vt:variant>
        <vt:lpwstr/>
      </vt:variant>
      <vt:variant>
        <vt:i4>1966084</vt:i4>
      </vt:variant>
      <vt:variant>
        <vt:i4>21</vt:i4>
      </vt:variant>
      <vt:variant>
        <vt:i4>0</vt:i4>
      </vt:variant>
      <vt:variant>
        <vt:i4>5</vt:i4>
      </vt:variant>
      <vt:variant>
        <vt:lpwstr>consultantplus://offline/ref=736CD2B5903E1BFD1F834A5C1CE9A6F2E5189E4387E1D8DC7FBC45F39B3778E</vt:lpwstr>
      </vt:variant>
      <vt:variant>
        <vt:lpwstr/>
      </vt:variant>
      <vt:variant>
        <vt:i4>2031623</vt:i4>
      </vt:variant>
      <vt:variant>
        <vt:i4>18</vt:i4>
      </vt:variant>
      <vt:variant>
        <vt:i4>0</vt:i4>
      </vt:variant>
      <vt:variant>
        <vt:i4>5</vt:i4>
      </vt:variant>
      <vt:variant>
        <vt:lpwstr>consultantplus://offline/ref=736CD2B5903E1BFD1F834B5209E9A6F2E5179A4684E7D8DC7FBC45F39B3778E</vt:lpwstr>
      </vt:variant>
      <vt:variant>
        <vt:lpwstr/>
      </vt:variant>
      <vt:variant>
        <vt:i4>2818148</vt:i4>
      </vt:variant>
      <vt:variant>
        <vt:i4>15</vt:i4>
      </vt:variant>
      <vt:variant>
        <vt:i4>0</vt:i4>
      </vt:variant>
      <vt:variant>
        <vt:i4>5</vt:i4>
      </vt:variant>
      <vt:variant>
        <vt:lpwstr>consultantplus://offline/ref=736CD2B5903E1BFD1F834A5C1CE9A6F2E5189E4584E7D8DC7FBC45F39B785041BEEEF9C486EFDB893E76E</vt:lpwstr>
      </vt:variant>
      <vt:variant>
        <vt:lpwstr/>
      </vt:variant>
      <vt:variant>
        <vt:i4>2818156</vt:i4>
      </vt:variant>
      <vt:variant>
        <vt:i4>12</vt:i4>
      </vt:variant>
      <vt:variant>
        <vt:i4>0</vt:i4>
      </vt:variant>
      <vt:variant>
        <vt:i4>5</vt:i4>
      </vt:variant>
      <vt:variant>
        <vt:lpwstr>consultantplus://offline/ref=736CD2B5903E1BFD1F834A5C1CE9A6F2E5189E4387E1D8DC7FBC45F39B785041BEEEF9C486EED28A3E76E</vt:lpwstr>
      </vt:variant>
      <vt:variant>
        <vt:lpwstr/>
      </vt:variant>
      <vt:variant>
        <vt:i4>69739836</vt:i4>
      </vt:variant>
      <vt:variant>
        <vt:i4>9</vt:i4>
      </vt:variant>
      <vt:variant>
        <vt:i4>0</vt:i4>
      </vt:variant>
      <vt:variant>
        <vt:i4>5</vt:i4>
      </vt:variant>
      <vt:variant>
        <vt:lpwstr>C:\Users\днс\Desktop\Мои документы\постановления\2016\№2 пор. подгот. мест нормативов градост..docx</vt:lpwstr>
      </vt:variant>
      <vt:variant>
        <vt:lpwstr>P35</vt:lpwstr>
      </vt:variant>
      <vt:variant>
        <vt:i4>8126527</vt:i4>
      </vt:variant>
      <vt:variant>
        <vt:i4>6</vt:i4>
      </vt:variant>
      <vt:variant>
        <vt:i4>0</vt:i4>
      </vt:variant>
      <vt:variant>
        <vt:i4>5</vt:i4>
      </vt:variant>
      <vt:variant>
        <vt:lpwstr>consultantplus://offline/ref=148B0C7BB0C807E2D2C5DDC764B1DAF4F9B0CE9ABD6DF17C411D87E9D4920363Q6v4K</vt:lpwstr>
      </vt:variant>
      <vt:variant>
        <vt:lpwstr/>
      </vt:variant>
      <vt:variant>
        <vt:i4>1179728</vt:i4>
      </vt:variant>
      <vt:variant>
        <vt:i4>3</vt:i4>
      </vt:variant>
      <vt:variant>
        <vt:i4>0</vt:i4>
      </vt:variant>
      <vt:variant>
        <vt:i4>5</vt:i4>
      </vt:variant>
      <vt:variant>
        <vt:lpwstr>consultantplus://offline/ref=736CD2B5903E1BFD1F834A5C1CE9A6F2E5189E4584E7D8DC7FBC45F39B785041BEEEF9C3873E79E</vt:lpwstr>
      </vt:variant>
      <vt:variant>
        <vt:lpwstr/>
      </vt:variant>
      <vt:variant>
        <vt:i4>2818101</vt:i4>
      </vt:variant>
      <vt:variant>
        <vt:i4>0</vt:i4>
      </vt:variant>
      <vt:variant>
        <vt:i4>0</vt:i4>
      </vt:variant>
      <vt:variant>
        <vt:i4>5</vt:i4>
      </vt:variant>
      <vt:variant>
        <vt:lpwstr>consultantplus://offline/ref=736CD2B5903E1BFD1F834A5C1CE9A6F2E5189E4387E1D8DC7FBC45F39B785041BEEEF9C486EED2893E77E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ОРЛОВСКИЙ ВЕСТНИК</dc:title>
  <dc:subject/>
  <dc:creator>Владелец</dc:creator>
  <cp:keywords/>
  <dc:description/>
  <cp:lastModifiedBy>днс</cp:lastModifiedBy>
  <cp:revision>2</cp:revision>
  <cp:lastPrinted>2016-07-01T06:31:00Z</cp:lastPrinted>
  <dcterms:created xsi:type="dcterms:W3CDTF">2019-09-16T02:49:00Z</dcterms:created>
  <dcterms:modified xsi:type="dcterms:W3CDTF">2019-09-16T02:49:00Z</dcterms:modified>
</cp:coreProperties>
</file>