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  <w:lang w:val="ru-RU"/>
        </w:rPr>
        <w:t xml:space="preserve"> ОРЛОВСКОГО СЕЛЬСОВЕТА </w:t>
      </w:r>
      <w:r>
        <w:rPr>
          <w:b/>
          <w:sz w:val="28"/>
          <w:szCs w:val="28"/>
        </w:rPr>
        <w:t xml:space="preserve"> КЫШТОВСКОГО РАЙОНА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>
      <w:pPr>
        <w:rPr>
          <w:b/>
          <w:sz w:val="28"/>
          <w:szCs w:val="28"/>
        </w:rPr>
      </w:pPr>
    </w:p>
    <w:p>
      <w:pPr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>
      <w:pPr>
        <w:jc w:val="center"/>
        <w:rPr>
          <w:b/>
          <w:sz w:val="28"/>
          <w:szCs w:val="28"/>
        </w:rPr>
      </w:pPr>
    </w:p>
    <w:p>
      <w:pPr>
        <w:rPr>
          <w:sz w:val="28"/>
          <w:szCs w:val="28"/>
          <w:lang w:val="ru-RU"/>
        </w:rPr>
      </w:pPr>
      <w:r>
        <w:rPr>
          <w:sz w:val="28"/>
          <w:szCs w:val="28"/>
        </w:rPr>
        <w:t>От 29.12. 2018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№ </w:t>
      </w:r>
      <w:r>
        <w:rPr>
          <w:sz w:val="28"/>
          <w:szCs w:val="28"/>
          <w:lang w:val="ru-RU"/>
        </w:rPr>
        <w:t>62</w:t>
      </w:r>
    </w:p>
    <w:p>
      <w:pPr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О  создании комиссии по  противодействию коррупции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</w:p>
    <w:p>
      <w:pPr>
        <w:pStyle w:val="10"/>
        <w:shd w:val="clear" w:color="auto" w:fill="FFFFFF"/>
        <w:spacing w:before="0" w:beforeAutospacing="0" w:after="0" w:afterAutospacing="0"/>
        <w:ind w:firstLine="709"/>
        <w:jc w:val="both"/>
        <w:rPr>
          <w:rFonts w:ascii="PT Serif" w:hAnsi="PT Serif"/>
          <w:color w:val="22272F"/>
          <w:sz w:val="28"/>
          <w:szCs w:val="28"/>
        </w:rPr>
      </w:pPr>
      <w:r>
        <w:rPr>
          <w:sz w:val="28"/>
          <w:szCs w:val="28"/>
        </w:rPr>
        <w:t xml:space="preserve">В целях повышения эффективности работы по профилактике коррупционных и иных правонарушений на территории </w:t>
      </w:r>
      <w:r>
        <w:rPr>
          <w:sz w:val="28"/>
          <w:szCs w:val="28"/>
          <w:lang w:val="ru-RU"/>
        </w:rPr>
        <w:t xml:space="preserve">Орловского сельсовета </w:t>
      </w:r>
      <w:r>
        <w:rPr>
          <w:sz w:val="28"/>
          <w:szCs w:val="28"/>
        </w:rPr>
        <w:t xml:space="preserve">Кыштовского района Новосибирской области, руководствуясь </w:t>
      </w:r>
      <w:r>
        <w:rPr>
          <w:rFonts w:ascii="PT Serif" w:hAnsi="PT Serif"/>
          <w:color w:val="22272F"/>
          <w:sz w:val="28"/>
          <w:szCs w:val="28"/>
        </w:rPr>
        <w:t xml:space="preserve">Федеральным законом от 25 декабря 2008 г. № 273-ФЗ "О противодействии коррупции", 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>Федеральным законом от 2 марта 2007 г. № 25-ФЗ "О муниципальной службе в Российской Федерации"</w:t>
      </w:r>
      <w:r>
        <w:rPr>
          <w:rFonts w:ascii="PT Serif" w:hAnsi="PT Serif"/>
          <w:color w:val="22272F"/>
          <w:sz w:val="28"/>
          <w:szCs w:val="28"/>
        </w:rPr>
        <w:t xml:space="preserve">, Законом Новосибирской области от 30 октября 2007 г. № 157-ОЗ "О муниципальной службе в Новосибирской области", </w:t>
      </w:r>
      <w:r>
        <w:rPr>
          <w:rFonts w:ascii="PT Serif" w:hAnsi="PT Serif"/>
          <w:color w:val="22272F"/>
          <w:sz w:val="28"/>
          <w:szCs w:val="28"/>
          <w:shd w:val="clear" w:color="auto" w:fill="FFFFFF"/>
        </w:rPr>
        <w:t>Указом Президента РФ от 29 июня 2018 г. № 378 «О Национальном плане противодействия коррупции на 2018 - 2020 годы»</w:t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комиссии по противодействию коррупции согласно приложению №1.</w:t>
      </w:r>
    </w:p>
    <w:p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Наделить комиссию по противодействию коррупции полномочиями рассматривать вопросы по урегулированию конфликта интересов администрации</w:t>
      </w:r>
      <w:r>
        <w:rPr>
          <w:sz w:val="28"/>
          <w:szCs w:val="28"/>
          <w:lang w:val="ru-RU"/>
        </w:rPr>
        <w:t xml:space="preserve"> Орловского сельсовета</w:t>
      </w:r>
      <w:r>
        <w:rPr>
          <w:sz w:val="28"/>
          <w:szCs w:val="28"/>
        </w:rPr>
        <w:t xml:space="preserve"> Кыштовского района Новосибирской области, по вопросам правовой экспертизы нормативных правовых актов и их проектов на коррупциогенность и проведению иной работы по профилактике коррупционных и иных правонарушений в администрации </w:t>
      </w:r>
      <w:r>
        <w:rPr>
          <w:sz w:val="28"/>
          <w:szCs w:val="28"/>
          <w:lang w:val="ru-RU"/>
        </w:rPr>
        <w:t xml:space="preserve">Орловского сельсовета </w:t>
      </w:r>
      <w:r>
        <w:rPr>
          <w:sz w:val="28"/>
          <w:szCs w:val="28"/>
        </w:rPr>
        <w:t>Кыштовского района Новосибирской области.</w:t>
      </w:r>
    </w:p>
    <w:p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 момента его подписания.</w:t>
      </w:r>
    </w:p>
    <w:p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данного постановления оставляю за собой.</w:t>
      </w:r>
    </w:p>
    <w:p>
      <w:pPr>
        <w:ind w:left="709"/>
        <w:jc w:val="both"/>
        <w:rPr>
          <w:sz w:val="28"/>
          <w:szCs w:val="28"/>
        </w:rPr>
      </w:pPr>
    </w:p>
    <w:p>
      <w:pPr>
        <w:ind w:left="709"/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Глава </w:t>
      </w:r>
      <w:r>
        <w:rPr>
          <w:sz w:val="28"/>
          <w:szCs w:val="28"/>
          <w:lang w:val="ru-RU"/>
        </w:rPr>
        <w:t>Орловского сельсовета</w:t>
      </w:r>
      <w:r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  <w:lang w:val="ru-RU"/>
        </w:rPr>
        <w:t>С.С. Криворотов</w:t>
      </w:r>
    </w:p>
    <w:p>
      <w:pPr>
        <w:jc w:val="both"/>
        <w:rPr>
          <w:sz w:val="18"/>
          <w:szCs w:val="20"/>
        </w:rPr>
      </w:pPr>
    </w:p>
    <w:p>
      <w:pPr>
        <w:jc w:val="both"/>
        <w:rPr>
          <w:sz w:val="18"/>
          <w:szCs w:val="20"/>
        </w:rPr>
      </w:pPr>
    </w:p>
    <w:p>
      <w:pPr>
        <w:jc w:val="both"/>
        <w:rPr>
          <w:sz w:val="18"/>
          <w:szCs w:val="20"/>
        </w:rPr>
      </w:pPr>
    </w:p>
    <w:p>
      <w:pPr>
        <w:jc w:val="both"/>
        <w:rPr>
          <w:sz w:val="18"/>
          <w:szCs w:val="20"/>
        </w:rPr>
      </w:pPr>
    </w:p>
    <w:p>
      <w:pPr>
        <w:jc w:val="both"/>
        <w:rPr>
          <w:sz w:val="18"/>
          <w:szCs w:val="20"/>
        </w:rPr>
      </w:pPr>
    </w:p>
    <w:p>
      <w:pPr>
        <w:jc w:val="both"/>
        <w:rPr>
          <w:szCs w:val="28"/>
        </w:rPr>
      </w:pPr>
      <w:r>
        <w:rPr>
          <w:sz w:val="18"/>
          <w:szCs w:val="20"/>
        </w:rPr>
        <w:t xml:space="preserve">Исп. </w:t>
      </w:r>
      <w:r>
        <w:rPr>
          <w:sz w:val="18"/>
          <w:szCs w:val="20"/>
          <w:lang w:val="ru-RU"/>
        </w:rPr>
        <w:t>Евдокимова Г</w:t>
      </w:r>
      <w:r>
        <w:rPr>
          <w:sz w:val="18"/>
          <w:szCs w:val="20"/>
        </w:rPr>
        <w:t>.А.</w:t>
      </w:r>
    </w:p>
    <w:p>
      <w:pPr>
        <w:jc w:val="both"/>
        <w:rPr>
          <w:sz w:val="18"/>
          <w:szCs w:val="20"/>
          <w:lang w:val="ru-RU"/>
        </w:rPr>
      </w:pPr>
      <w:r>
        <w:rPr>
          <w:sz w:val="18"/>
          <w:szCs w:val="20"/>
        </w:rPr>
        <w:t>8-383-2</w:t>
      </w:r>
      <w:r>
        <w:rPr>
          <w:sz w:val="18"/>
          <w:szCs w:val="20"/>
          <w:lang w:val="ru-RU"/>
        </w:rPr>
        <w:t>8</w:t>
      </w:r>
      <w:r>
        <w:rPr>
          <w:sz w:val="18"/>
          <w:szCs w:val="20"/>
        </w:rPr>
        <w:t>-1</w:t>
      </w:r>
      <w:r>
        <w:rPr>
          <w:sz w:val="18"/>
          <w:szCs w:val="20"/>
          <w:lang w:val="ru-RU"/>
        </w:rPr>
        <w:t>10</w:t>
      </w:r>
    </w:p>
    <w:p>
      <w:pPr>
        <w:jc w:val="right"/>
        <w:rPr>
          <w:sz w:val="20"/>
          <w:szCs w:val="20"/>
        </w:rPr>
      </w:pPr>
      <w:r>
        <w:rPr>
          <w:sz w:val="28"/>
          <w:szCs w:val="20"/>
        </w:rPr>
        <w:t>Приложение №1</w:t>
      </w:r>
    </w:p>
    <w:p>
      <w:pPr>
        <w:wordWrap w:val="0"/>
        <w:jc w:val="right"/>
        <w:rPr>
          <w:sz w:val="28"/>
          <w:szCs w:val="20"/>
          <w:lang w:val="ru-RU"/>
        </w:rPr>
      </w:pPr>
      <w:r>
        <w:rPr>
          <w:sz w:val="28"/>
          <w:szCs w:val="20"/>
        </w:rPr>
        <w:t>к  постановлению администрации</w:t>
      </w:r>
      <w:r>
        <w:rPr>
          <w:sz w:val="28"/>
          <w:szCs w:val="20"/>
          <w:lang w:val="ru-RU"/>
        </w:rPr>
        <w:t xml:space="preserve"> Орловского сельсовета</w:t>
      </w:r>
    </w:p>
    <w:p>
      <w:pPr>
        <w:jc w:val="right"/>
        <w:rPr>
          <w:sz w:val="28"/>
          <w:szCs w:val="20"/>
        </w:rPr>
      </w:pPr>
      <w:r>
        <w:rPr>
          <w:sz w:val="28"/>
          <w:szCs w:val="20"/>
        </w:rPr>
        <w:t xml:space="preserve"> Кыштовского района  Новосибирской области</w:t>
      </w:r>
    </w:p>
    <w:p>
      <w:pPr>
        <w:jc w:val="right"/>
        <w:rPr>
          <w:sz w:val="28"/>
          <w:szCs w:val="20"/>
          <w:lang w:val="ru-RU"/>
        </w:rPr>
      </w:pPr>
      <w:r>
        <w:rPr>
          <w:sz w:val="28"/>
          <w:szCs w:val="20"/>
        </w:rPr>
        <w:t xml:space="preserve">                                                                                                  от 29.11.2018  №</w:t>
      </w:r>
      <w:r>
        <w:rPr>
          <w:sz w:val="28"/>
          <w:szCs w:val="20"/>
          <w:lang w:val="ru-RU"/>
        </w:rPr>
        <w:t>62</w:t>
      </w: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center"/>
        <w:rPr>
          <w:sz w:val="28"/>
          <w:szCs w:val="20"/>
        </w:rPr>
      </w:pPr>
      <w:r>
        <w:rPr>
          <w:sz w:val="28"/>
          <w:szCs w:val="20"/>
        </w:rPr>
        <w:t>СОСТАВ</w:t>
      </w:r>
    </w:p>
    <w:p>
      <w:pPr>
        <w:jc w:val="center"/>
        <w:rPr>
          <w:sz w:val="28"/>
          <w:szCs w:val="20"/>
        </w:rPr>
      </w:pPr>
      <w:r>
        <w:rPr>
          <w:sz w:val="28"/>
          <w:szCs w:val="20"/>
        </w:rPr>
        <w:t>комиссии по противодействию комиссии</w:t>
      </w:r>
    </w:p>
    <w:p>
      <w:pPr>
        <w:jc w:val="both"/>
        <w:rPr>
          <w:sz w:val="28"/>
          <w:szCs w:val="20"/>
        </w:rPr>
      </w:pPr>
    </w:p>
    <w:p>
      <w:pPr>
        <w:numPr>
          <w:ilvl w:val="0"/>
          <w:numId w:val="2"/>
        </w:numPr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  <w:lang w:val="ru-RU"/>
        </w:rPr>
        <w:t>Криворотов Сергей Сергеевич</w:t>
      </w:r>
      <w:r>
        <w:rPr>
          <w:sz w:val="28"/>
          <w:szCs w:val="20"/>
        </w:rPr>
        <w:t xml:space="preserve"> - </w:t>
      </w:r>
      <w:r>
        <w:rPr>
          <w:sz w:val="28"/>
          <w:szCs w:val="20"/>
          <w:lang w:val="ru-RU"/>
        </w:rPr>
        <w:t xml:space="preserve">глава </w:t>
      </w:r>
      <w:r>
        <w:rPr>
          <w:sz w:val="28"/>
          <w:szCs w:val="20"/>
        </w:rPr>
        <w:t xml:space="preserve">администрации </w:t>
      </w:r>
      <w:r>
        <w:rPr>
          <w:sz w:val="28"/>
          <w:szCs w:val="20"/>
          <w:lang w:val="ru-RU"/>
        </w:rPr>
        <w:t xml:space="preserve">Орловского сельсовета </w:t>
      </w:r>
      <w:r>
        <w:rPr>
          <w:sz w:val="28"/>
          <w:szCs w:val="20"/>
        </w:rPr>
        <w:t>Кыштовского района Новосибирской области – председатель комиссии.</w:t>
      </w:r>
    </w:p>
    <w:p>
      <w:pPr>
        <w:numPr>
          <w:ilvl w:val="0"/>
          <w:numId w:val="2"/>
        </w:numPr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  <w:lang w:val="ru-RU"/>
        </w:rPr>
        <w:t>Евдокимова Г.А.</w:t>
      </w:r>
      <w:r>
        <w:rPr>
          <w:sz w:val="28"/>
          <w:szCs w:val="20"/>
        </w:rPr>
        <w:t xml:space="preserve"> - </w:t>
      </w:r>
      <w:r>
        <w:rPr>
          <w:sz w:val="28"/>
          <w:szCs w:val="20"/>
          <w:lang w:val="ru-RU"/>
        </w:rPr>
        <w:t>специалист 1 разряда</w:t>
      </w:r>
      <w:r>
        <w:rPr>
          <w:sz w:val="28"/>
          <w:szCs w:val="20"/>
        </w:rPr>
        <w:t xml:space="preserve"> администрации </w:t>
      </w:r>
      <w:r>
        <w:rPr>
          <w:sz w:val="28"/>
          <w:szCs w:val="20"/>
          <w:lang w:val="ru-RU"/>
        </w:rPr>
        <w:t xml:space="preserve">Орловского сельсовета </w:t>
      </w:r>
      <w:r>
        <w:rPr>
          <w:sz w:val="28"/>
          <w:szCs w:val="20"/>
        </w:rPr>
        <w:t>Кыштовского района Новосибирской области - заместитель председателя комиссии.</w:t>
      </w:r>
    </w:p>
    <w:p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Члены комиссии:</w:t>
      </w:r>
    </w:p>
    <w:p>
      <w:pPr>
        <w:numPr>
          <w:ilvl w:val="0"/>
          <w:numId w:val="2"/>
        </w:numPr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  <w:lang w:val="ru-RU"/>
        </w:rPr>
        <w:t>Иутина Е.Т.</w:t>
      </w:r>
      <w:r>
        <w:rPr>
          <w:sz w:val="28"/>
          <w:szCs w:val="20"/>
        </w:rPr>
        <w:t xml:space="preserve"> - </w:t>
      </w:r>
      <w:r>
        <w:rPr>
          <w:sz w:val="28"/>
          <w:szCs w:val="20"/>
          <w:lang w:val="ru-RU"/>
        </w:rPr>
        <w:t>председатель МКУ Цд с. Орловка</w:t>
      </w:r>
    </w:p>
    <w:p>
      <w:pPr>
        <w:numPr>
          <w:ilvl w:val="0"/>
          <w:numId w:val="2"/>
        </w:numPr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  <w:lang w:val="ru-RU"/>
        </w:rPr>
        <w:t>Черепкова Т.А.</w:t>
      </w:r>
      <w:r>
        <w:rPr>
          <w:sz w:val="28"/>
          <w:szCs w:val="20"/>
        </w:rPr>
        <w:t xml:space="preserve"> - </w:t>
      </w:r>
      <w:r>
        <w:rPr>
          <w:sz w:val="28"/>
          <w:szCs w:val="20"/>
          <w:lang w:val="ru-RU"/>
        </w:rPr>
        <w:t>председатель Совета депутатов Орловского сельсовета</w:t>
      </w:r>
      <w:r>
        <w:rPr>
          <w:sz w:val="28"/>
          <w:szCs w:val="20"/>
        </w:rPr>
        <w:t xml:space="preserve"> Кыштовского района Новосибирской области;</w:t>
      </w:r>
    </w:p>
    <w:p>
      <w:pPr>
        <w:jc w:val="both"/>
        <w:rPr>
          <w:sz w:val="28"/>
          <w:szCs w:val="20"/>
        </w:rPr>
      </w:pPr>
      <w:bookmarkStart w:id="0" w:name="_GoBack"/>
      <w:bookmarkEnd w:id="0"/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>
      <w:pPr>
        <w:jc w:val="both"/>
        <w:rPr>
          <w:sz w:val="28"/>
          <w:szCs w:val="20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PT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F57C3"/>
    <w:multiLevelType w:val="multilevel"/>
    <w:tmpl w:val="24CF57C3"/>
    <w:lvl w:ilvl="0" w:tentative="0">
      <w:start w:val="1"/>
      <w:numFmt w:val="decimal"/>
      <w:lvlText w:val="%1."/>
      <w:lvlJc w:val="left"/>
      <w:pPr>
        <w:ind w:left="405" w:hanging="360"/>
      </w:pPr>
    </w:lvl>
    <w:lvl w:ilvl="1" w:tentative="0">
      <w:start w:val="1"/>
      <w:numFmt w:val="lowerLetter"/>
      <w:lvlText w:val="%2."/>
      <w:lvlJc w:val="left"/>
      <w:pPr>
        <w:ind w:left="1125" w:hanging="360"/>
      </w:pPr>
    </w:lvl>
    <w:lvl w:ilvl="2" w:tentative="0">
      <w:start w:val="1"/>
      <w:numFmt w:val="lowerRoman"/>
      <w:lvlText w:val="%3."/>
      <w:lvlJc w:val="right"/>
      <w:pPr>
        <w:ind w:left="1845" w:hanging="180"/>
      </w:pPr>
    </w:lvl>
    <w:lvl w:ilvl="3" w:tentative="0">
      <w:start w:val="1"/>
      <w:numFmt w:val="decimal"/>
      <w:lvlText w:val="%4."/>
      <w:lvlJc w:val="left"/>
      <w:pPr>
        <w:ind w:left="2565" w:hanging="360"/>
      </w:pPr>
    </w:lvl>
    <w:lvl w:ilvl="4" w:tentative="0">
      <w:start w:val="1"/>
      <w:numFmt w:val="lowerLetter"/>
      <w:lvlText w:val="%5."/>
      <w:lvlJc w:val="left"/>
      <w:pPr>
        <w:ind w:left="3285" w:hanging="360"/>
      </w:pPr>
    </w:lvl>
    <w:lvl w:ilvl="5" w:tentative="0">
      <w:start w:val="1"/>
      <w:numFmt w:val="lowerRoman"/>
      <w:lvlText w:val="%6."/>
      <w:lvlJc w:val="right"/>
      <w:pPr>
        <w:ind w:left="4005" w:hanging="180"/>
      </w:pPr>
    </w:lvl>
    <w:lvl w:ilvl="6" w:tentative="0">
      <w:start w:val="1"/>
      <w:numFmt w:val="decimal"/>
      <w:lvlText w:val="%7."/>
      <w:lvlJc w:val="left"/>
      <w:pPr>
        <w:ind w:left="4725" w:hanging="360"/>
      </w:pPr>
    </w:lvl>
    <w:lvl w:ilvl="7" w:tentative="0">
      <w:start w:val="1"/>
      <w:numFmt w:val="lowerLetter"/>
      <w:lvlText w:val="%8."/>
      <w:lvlJc w:val="left"/>
      <w:pPr>
        <w:ind w:left="5445" w:hanging="360"/>
      </w:pPr>
    </w:lvl>
    <w:lvl w:ilvl="8" w:tentative="0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58A4BF7"/>
    <w:multiLevelType w:val="multilevel"/>
    <w:tmpl w:val="258A4BF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8B3"/>
    <w:rsid w:val="000110ED"/>
    <w:rsid w:val="000F11DD"/>
    <w:rsid w:val="00107097"/>
    <w:rsid w:val="00176972"/>
    <w:rsid w:val="001C78B3"/>
    <w:rsid w:val="00206339"/>
    <w:rsid w:val="002F5E77"/>
    <w:rsid w:val="003056E1"/>
    <w:rsid w:val="0033727B"/>
    <w:rsid w:val="003730B6"/>
    <w:rsid w:val="004A3D09"/>
    <w:rsid w:val="00643244"/>
    <w:rsid w:val="00672869"/>
    <w:rsid w:val="00836C0C"/>
    <w:rsid w:val="0099511B"/>
    <w:rsid w:val="00A109D9"/>
    <w:rsid w:val="00BA75A2"/>
    <w:rsid w:val="00E045F2"/>
    <w:rsid w:val="00F0049C"/>
    <w:rsid w:val="00F1589A"/>
    <w:rsid w:val="00F80A51"/>
    <w:rsid w:val="00FD5DB1"/>
    <w:rsid w:val="30347143"/>
    <w:rsid w:val="427E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">
    <w:name w:val="header"/>
    <w:basedOn w:val="1"/>
    <w:link w:val="8"/>
    <w:unhideWhenUsed/>
    <w:uiPriority w:val="99"/>
    <w:pPr>
      <w:tabs>
        <w:tab w:val="center" w:pos="4677"/>
        <w:tab w:val="right" w:pos="9355"/>
      </w:tabs>
    </w:pPr>
  </w:style>
  <w:style w:type="paragraph" w:styleId="4">
    <w:name w:val="footer"/>
    <w:basedOn w:val="1"/>
    <w:link w:val="9"/>
    <w:unhideWhenUsed/>
    <w:uiPriority w:val="99"/>
    <w:pPr>
      <w:tabs>
        <w:tab w:val="center" w:pos="4677"/>
        <w:tab w:val="right" w:pos="9355"/>
      </w:tabs>
    </w:pPr>
  </w:style>
  <w:style w:type="character" w:customStyle="1" w:styleId="7">
    <w:name w:val="Текст выноски Знак"/>
    <w:basedOn w:val="5"/>
    <w:link w:val="2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customStyle="1" w:styleId="8">
    <w:name w:val="Верхний колонтитул Знак"/>
    <w:basedOn w:val="5"/>
    <w:link w:val="3"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9">
    <w:name w:val="Нижний колонтитул Знак"/>
    <w:basedOn w:val="5"/>
    <w:link w:val="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">
    <w:name w:val="s_16"/>
    <w:basedOn w:val="1"/>
    <w:qFormat/>
    <w:uiPriority w:val="0"/>
    <w:pPr>
      <w:spacing w:before="100" w:beforeAutospacing="1" w:after="100" w:afterAutospacing="1"/>
    </w:pPr>
  </w:style>
  <w:style w:type="paragraph" w:customStyle="1" w:styleId="11">
    <w:name w:val="empty"/>
    <w:basedOn w:val="1"/>
    <w:qFormat/>
    <w:uiPriority w:val="0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2</Pages>
  <Words>397</Words>
  <Characters>2264</Characters>
  <Lines>18</Lines>
  <Paragraphs>5</Paragraphs>
  <TotalTime>9</TotalTime>
  <ScaleCrop>false</ScaleCrop>
  <LinksUpToDate>false</LinksUpToDate>
  <CharactersWithSpaces>2656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2020-03-19T03:27:00Z</dcterms:created>
  <dc:creator>Ольга</dc:creator>
  <cp:lastModifiedBy>днс</cp:lastModifiedBy>
  <cp:lastPrinted>2019-03-27T10:17:00Z</cp:lastPrinted>
  <dcterms:modified xsi:type="dcterms:W3CDTF">2020-04-01T05:56:18Z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